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Муслюмкинская</w:t>
      </w:r>
      <w:proofErr w:type="spellEnd"/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Чистопольского</w:t>
      </w:r>
      <w:proofErr w:type="spellEnd"/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 района РТ </w:t>
      </w: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50" w:type="pct"/>
        <w:tblLook w:val="01E0" w:firstRow="1" w:lastRow="1" w:firstColumn="1" w:lastColumn="1" w:noHBand="0" w:noVBand="0"/>
      </w:tblPr>
      <w:tblGrid>
        <w:gridCol w:w="5100"/>
        <w:gridCol w:w="5552"/>
        <w:gridCol w:w="5746"/>
      </w:tblGrid>
      <w:tr w:rsidR="009C3CB2" w:rsidRPr="009C3CB2" w:rsidTr="00861DEF">
        <w:tc>
          <w:tcPr>
            <w:tcW w:w="1555" w:type="pct"/>
          </w:tcPr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МО 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</w:t>
            </w:r>
            <w:r w:rsidR="00BD3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______2020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0D5113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Сафиуллина Л.Н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93" w:type="pct"/>
          </w:tcPr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</w:t>
            </w:r>
          </w:p>
          <w:p w:rsidR="009C3CB2" w:rsidRPr="009C3CB2" w:rsidRDefault="00BD3918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 »________2020</w:t>
            </w:r>
            <w:r w:rsidR="009C3CB2"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Шишкова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2" w:type="pct"/>
          </w:tcPr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введен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действие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     от                     </w:t>
            </w:r>
            <w:r w:rsidR="00BD3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</w:t>
            </w: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______________      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( Абдуллина Г.Ш.)</w:t>
            </w: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CB2" w:rsidRPr="009C3CB2" w:rsidRDefault="009C3CB2" w:rsidP="009C3C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9C3CB2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РАБОЧАЯ ПРОГРАММА</w:t>
      </w: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9C3CB2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по    </w:t>
      </w:r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>химии</w:t>
      </w:r>
      <w:r w:rsidRPr="009C3CB2">
        <w:rPr>
          <w:rFonts w:ascii="Times New Roman" w:eastAsia="Courier New" w:hAnsi="Times New Roman" w:cs="Courier New"/>
          <w:b/>
          <w:color w:val="000000"/>
          <w:sz w:val="28"/>
          <w:szCs w:val="28"/>
          <w:lang w:val="tt-RU" w:eastAsia="ru-RU"/>
        </w:rPr>
        <w:t xml:space="preserve"> </w:t>
      </w:r>
      <w:r w:rsidRPr="009C3CB2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8</w:t>
      </w:r>
      <w:r w:rsidRPr="009C3CB2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класса</w:t>
      </w: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  <w:r w:rsidRPr="009C3CB2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учителя  </w:t>
      </w:r>
      <w:r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>химии</w:t>
      </w:r>
      <w:r w:rsidRPr="009C3CB2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  первой   квалификационной  категории</w:t>
      </w:r>
    </w:p>
    <w:p w:rsidR="009C3CB2" w:rsidRPr="009C3CB2" w:rsidRDefault="009C3CB2" w:rsidP="009C3C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CB2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proofErr w:type="spellStart"/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Сабирзяновой</w:t>
      </w:r>
      <w:proofErr w:type="spellEnd"/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Рании</w:t>
      </w:r>
      <w:proofErr w:type="spellEnd"/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Рафкатовны</w:t>
      </w:r>
      <w:proofErr w:type="spellEnd"/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3CB2" w:rsidRPr="009C3CB2" w:rsidRDefault="009C3CB2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3CB2" w:rsidRPr="009C3CB2" w:rsidRDefault="00BD3918" w:rsidP="009C3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</w:t>
      </w:r>
      <w:r w:rsidR="009C3CB2" w:rsidRPr="009C3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103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9C3CB2" w:rsidRPr="009C3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9C3CB2" w:rsidRPr="009C3CB2" w:rsidRDefault="009C3CB2" w:rsidP="009C3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C3CB2" w:rsidRPr="009C3CB2" w:rsidRDefault="009C3CB2" w:rsidP="009C3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9C3CB2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       </w:t>
      </w:r>
    </w:p>
    <w:p w:rsidR="009C3CB2" w:rsidRPr="009C3CB2" w:rsidRDefault="009C3CB2" w:rsidP="009C3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C3CB2" w:rsidRDefault="009C3CB2" w:rsidP="009C3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C3CB2" w:rsidRDefault="009C3CB2" w:rsidP="009C3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C3CB2" w:rsidRDefault="009C3CB2" w:rsidP="009C3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C3CB2" w:rsidRPr="009C3CB2" w:rsidRDefault="009C3CB2" w:rsidP="009C3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C3CB2" w:rsidRPr="009C3CB2" w:rsidRDefault="009C3CB2" w:rsidP="009C3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6A5519" w:rsidRDefault="009C3CB2" w:rsidP="006A5519">
      <w:pPr>
        <w:tabs>
          <w:tab w:val="left" w:pos="8789"/>
        </w:tabs>
        <w:spacing w:line="240" w:lineRule="auto"/>
        <w:ind w:right="253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9C3CB2" w:rsidRDefault="009C3CB2" w:rsidP="006A5519">
      <w:pPr>
        <w:tabs>
          <w:tab w:val="left" w:pos="8789"/>
        </w:tabs>
        <w:spacing w:line="240" w:lineRule="auto"/>
        <w:ind w:right="25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3CB2" w:rsidRDefault="009358AF" w:rsidP="009358AF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9C3CB2">
        <w:rPr>
          <w:rFonts w:ascii="Times New Roman" w:eastAsia="Calibri" w:hAnsi="Times New Roman" w:cs="Times New Roman"/>
          <w:sz w:val="24"/>
          <w:szCs w:val="24"/>
        </w:rPr>
        <w:t>ПОЯСНИТЕЛЬНАЯ ЗАПИСКА</w:t>
      </w:r>
    </w:p>
    <w:p w:rsidR="006A5519" w:rsidRPr="00BE6F45" w:rsidRDefault="006A5519" w:rsidP="006A5519">
      <w:pPr>
        <w:spacing w:after="160" w:line="240" w:lineRule="auto"/>
        <w:ind w:left="1415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F45">
        <w:rPr>
          <w:rFonts w:ascii="Times New Roman" w:eastAsia="Calibri" w:hAnsi="Times New Roman" w:cs="Times New Roman"/>
          <w:b/>
          <w:sz w:val="24"/>
          <w:szCs w:val="24"/>
        </w:rPr>
        <w:t>Рабочая программа по химии для 8 класса составлена на основе:</w:t>
      </w:r>
    </w:p>
    <w:p w:rsidR="009C3CB2" w:rsidRPr="00A746E4" w:rsidRDefault="009C3CB2" w:rsidP="009C3CB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46E4">
        <w:rPr>
          <w:rFonts w:ascii="Times New Roman" w:hAnsi="Times New Roman"/>
          <w:color w:val="25232A"/>
          <w:sz w:val="24"/>
          <w:szCs w:val="24"/>
        </w:rPr>
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декабря 2010 г. № 1897);</w:t>
      </w:r>
    </w:p>
    <w:p w:rsidR="009C3CB2" w:rsidRPr="00A746E4" w:rsidRDefault="009C3CB2" w:rsidP="009C3CB2">
      <w:pPr>
        <w:pStyle w:val="a3"/>
        <w:numPr>
          <w:ilvl w:val="0"/>
          <w:numId w:val="24"/>
        </w:numPr>
        <w:spacing w:after="0" w:line="240" w:lineRule="auto"/>
        <w:rPr>
          <w:rStyle w:val="FontStyle81"/>
          <w:sz w:val="24"/>
          <w:szCs w:val="24"/>
        </w:rPr>
      </w:pPr>
      <w:r w:rsidRPr="00A746E4">
        <w:rPr>
          <w:rStyle w:val="FontStyle81"/>
          <w:sz w:val="24"/>
          <w:szCs w:val="24"/>
        </w:rPr>
        <w:t>Образовательная программа основного общего образования   МБОУ «</w:t>
      </w:r>
      <w:proofErr w:type="spellStart"/>
      <w:r w:rsidRPr="00A746E4">
        <w:rPr>
          <w:rStyle w:val="FontStyle81"/>
          <w:sz w:val="24"/>
          <w:szCs w:val="24"/>
        </w:rPr>
        <w:t>Муслюмкинская</w:t>
      </w:r>
      <w:proofErr w:type="spellEnd"/>
      <w:r w:rsidRPr="00A746E4">
        <w:rPr>
          <w:rStyle w:val="FontStyle81"/>
          <w:sz w:val="24"/>
          <w:szCs w:val="24"/>
        </w:rPr>
        <w:t xml:space="preserve"> СОШ»  на </w:t>
      </w:r>
      <w:r w:rsidR="006D4043">
        <w:rPr>
          <w:rStyle w:val="FontStyle81"/>
          <w:sz w:val="24"/>
          <w:szCs w:val="24"/>
        </w:rPr>
        <w:t>____________</w:t>
      </w:r>
      <w:proofErr w:type="spellStart"/>
      <w:r w:rsidRPr="00A746E4">
        <w:rPr>
          <w:rStyle w:val="FontStyle81"/>
          <w:sz w:val="24"/>
          <w:szCs w:val="24"/>
        </w:rPr>
        <w:t>г.</w:t>
      </w:r>
      <w:proofErr w:type="gramStart"/>
      <w:r w:rsidRPr="00A746E4">
        <w:rPr>
          <w:rStyle w:val="FontStyle81"/>
          <w:sz w:val="24"/>
          <w:szCs w:val="24"/>
        </w:rPr>
        <w:t>г</w:t>
      </w:r>
      <w:proofErr w:type="spellEnd"/>
      <w:proofErr w:type="gramEnd"/>
      <w:r w:rsidRPr="00A746E4">
        <w:rPr>
          <w:rStyle w:val="FontStyle81"/>
          <w:sz w:val="24"/>
          <w:szCs w:val="24"/>
        </w:rPr>
        <w:t>.;</w:t>
      </w:r>
    </w:p>
    <w:p w:rsidR="009C3CB2" w:rsidRPr="00A746E4" w:rsidRDefault="009C3CB2" w:rsidP="009C3CB2">
      <w:pPr>
        <w:pStyle w:val="a3"/>
        <w:numPr>
          <w:ilvl w:val="0"/>
          <w:numId w:val="24"/>
        </w:numPr>
        <w:spacing w:after="0" w:line="240" w:lineRule="auto"/>
        <w:rPr>
          <w:rStyle w:val="FontStyle81"/>
          <w:sz w:val="24"/>
          <w:szCs w:val="24"/>
        </w:rPr>
      </w:pPr>
      <w:r w:rsidRPr="00A746E4">
        <w:rPr>
          <w:rStyle w:val="FontStyle81"/>
          <w:sz w:val="24"/>
          <w:szCs w:val="24"/>
        </w:rPr>
        <w:t>Учебный план МБОУ «</w:t>
      </w:r>
      <w:proofErr w:type="spellStart"/>
      <w:r w:rsidRPr="00A746E4">
        <w:rPr>
          <w:rStyle w:val="FontStyle81"/>
          <w:sz w:val="24"/>
          <w:szCs w:val="24"/>
        </w:rPr>
        <w:t>Муслюмкинская</w:t>
      </w:r>
      <w:proofErr w:type="spellEnd"/>
      <w:r w:rsidRPr="00A746E4">
        <w:rPr>
          <w:rStyle w:val="FontStyle81"/>
          <w:sz w:val="24"/>
          <w:szCs w:val="24"/>
        </w:rPr>
        <w:t xml:space="preserve"> СО</w:t>
      </w:r>
      <w:r w:rsidR="00BD3918">
        <w:rPr>
          <w:rStyle w:val="FontStyle81"/>
          <w:sz w:val="24"/>
          <w:szCs w:val="24"/>
        </w:rPr>
        <w:t>Ш» на 2020</w:t>
      </w:r>
      <w:r w:rsidR="00103164">
        <w:rPr>
          <w:rStyle w:val="FontStyle81"/>
          <w:sz w:val="24"/>
          <w:szCs w:val="24"/>
        </w:rPr>
        <w:t>-202</w:t>
      </w:r>
      <w:r w:rsidR="00BD3918">
        <w:rPr>
          <w:rStyle w:val="FontStyle81"/>
          <w:sz w:val="24"/>
          <w:szCs w:val="24"/>
        </w:rPr>
        <w:t>1</w:t>
      </w:r>
      <w:r w:rsidRPr="00A746E4">
        <w:rPr>
          <w:rStyle w:val="FontStyle81"/>
          <w:sz w:val="24"/>
          <w:szCs w:val="24"/>
        </w:rPr>
        <w:t xml:space="preserve"> учебный год, протокол педсовета  №_</w:t>
      </w:r>
      <w:r>
        <w:rPr>
          <w:rStyle w:val="FontStyle81"/>
          <w:sz w:val="24"/>
          <w:szCs w:val="24"/>
        </w:rPr>
        <w:t>___</w:t>
      </w:r>
      <w:r w:rsidRPr="00A746E4">
        <w:rPr>
          <w:rStyle w:val="FontStyle81"/>
          <w:sz w:val="24"/>
          <w:szCs w:val="24"/>
        </w:rPr>
        <w:t xml:space="preserve"> </w:t>
      </w:r>
      <w:proofErr w:type="gramStart"/>
      <w:r w:rsidRPr="00A746E4">
        <w:rPr>
          <w:rStyle w:val="FontStyle81"/>
          <w:sz w:val="24"/>
          <w:szCs w:val="24"/>
        </w:rPr>
        <w:t>от</w:t>
      </w:r>
      <w:proofErr w:type="gramEnd"/>
      <w:r w:rsidRPr="00A746E4">
        <w:rPr>
          <w:rStyle w:val="FontStyle81"/>
          <w:sz w:val="24"/>
          <w:szCs w:val="24"/>
        </w:rPr>
        <w:t xml:space="preserve"> _________</w:t>
      </w:r>
    </w:p>
    <w:p w:rsidR="006A5519" w:rsidRPr="00BE6F45" w:rsidRDefault="006A5519" w:rsidP="009C3CB2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F45">
        <w:rPr>
          <w:rFonts w:ascii="Times New Roman" w:eastAsia="Calibri" w:hAnsi="Times New Roman" w:cs="Times New Roman"/>
          <w:bCs/>
          <w:sz w:val="24"/>
          <w:szCs w:val="24"/>
        </w:rPr>
        <w:t xml:space="preserve">Рабочей программы предметной линии учебников Г. Е. Рудзитиса, Ф. Г. Фельдмана. ФГОС. Химия. 8-9 классы: пособие для учителей общеобразовательных учреждений, сост. </w:t>
      </w:r>
      <w:proofErr w:type="spellStart"/>
      <w:r w:rsidRPr="00BE6F45">
        <w:rPr>
          <w:rFonts w:ascii="Times New Roman" w:eastAsia="Calibri" w:hAnsi="Times New Roman" w:cs="Times New Roman"/>
          <w:bCs/>
          <w:sz w:val="24"/>
          <w:szCs w:val="24"/>
        </w:rPr>
        <w:t>Гара</w:t>
      </w:r>
      <w:proofErr w:type="spellEnd"/>
      <w:r w:rsidRPr="00BE6F45">
        <w:rPr>
          <w:rFonts w:ascii="Times New Roman" w:eastAsia="Calibri" w:hAnsi="Times New Roman" w:cs="Times New Roman"/>
          <w:bCs/>
          <w:sz w:val="24"/>
          <w:szCs w:val="24"/>
        </w:rPr>
        <w:t xml:space="preserve"> Н. Н., М. «Просвещение», 2011 г.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6A5519" w:rsidRDefault="00764FD5" w:rsidP="009C3CB2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Учебного пособия</w:t>
      </w:r>
      <w:r w:rsidR="006A5519" w:rsidRPr="00BE6F45">
        <w:rPr>
          <w:rFonts w:ascii="Times New Roman" w:eastAsia="Calibri" w:hAnsi="Times New Roman" w:cs="Times New Roman"/>
          <w:sz w:val="24"/>
          <w:szCs w:val="24"/>
        </w:rPr>
        <w:t xml:space="preserve">:  Рудзитис Г. Е., Фельдман Ф. </w:t>
      </w:r>
      <w:r w:rsidR="001641A7">
        <w:rPr>
          <w:rFonts w:ascii="Times New Roman" w:eastAsia="Calibri" w:hAnsi="Times New Roman" w:cs="Times New Roman"/>
          <w:sz w:val="24"/>
          <w:szCs w:val="24"/>
        </w:rPr>
        <w:t>Г. Химия. 8 класс. ФГОС.: учебного пособия д</w:t>
      </w:r>
      <w:r w:rsidR="006A5519" w:rsidRPr="00BE6F45">
        <w:rPr>
          <w:rFonts w:ascii="Times New Roman" w:eastAsia="Calibri" w:hAnsi="Times New Roman" w:cs="Times New Roman"/>
          <w:sz w:val="24"/>
          <w:szCs w:val="24"/>
        </w:rPr>
        <w:t>ля общеобразовательных учреждений / Рудзити</w:t>
      </w:r>
      <w:r w:rsidR="009C3CB2">
        <w:rPr>
          <w:rFonts w:ascii="Times New Roman" w:eastAsia="Calibri" w:hAnsi="Times New Roman" w:cs="Times New Roman"/>
          <w:sz w:val="24"/>
          <w:szCs w:val="24"/>
        </w:rPr>
        <w:t>с Г. Е. - М.: Просвещение, 2016;</w:t>
      </w:r>
    </w:p>
    <w:p w:rsidR="006D4043" w:rsidRPr="006D4043" w:rsidRDefault="009C3CB2" w:rsidP="009C3CB2">
      <w:pPr>
        <w:pStyle w:val="a3"/>
        <w:numPr>
          <w:ilvl w:val="0"/>
          <w:numId w:val="24"/>
        </w:numPr>
        <w:spacing w:after="0" w:line="240" w:lineRule="auto"/>
        <w:rPr>
          <w:rStyle w:val="FontStyle81"/>
          <w:rFonts w:asciiTheme="minorHAnsi" w:hAnsiTheme="minorHAnsi" w:cstheme="minorBidi"/>
        </w:rPr>
      </w:pPr>
      <w:r w:rsidRPr="006D4043">
        <w:rPr>
          <w:rStyle w:val="FontStyle81"/>
          <w:sz w:val="24"/>
          <w:szCs w:val="24"/>
        </w:rPr>
        <w:t xml:space="preserve">Положение о рабочей программе учебного предмета, курса в соответствии с ФГОС НОО и ООО; протокол №1 педагогического совета </w:t>
      </w:r>
      <w:proofErr w:type="gramStart"/>
      <w:r w:rsidRPr="006D4043">
        <w:rPr>
          <w:rStyle w:val="FontStyle81"/>
          <w:sz w:val="24"/>
          <w:szCs w:val="24"/>
        </w:rPr>
        <w:t>от</w:t>
      </w:r>
      <w:proofErr w:type="gramEnd"/>
      <w:r w:rsidRPr="006D4043">
        <w:rPr>
          <w:rStyle w:val="FontStyle81"/>
          <w:sz w:val="24"/>
          <w:szCs w:val="24"/>
        </w:rPr>
        <w:t xml:space="preserve"> </w:t>
      </w:r>
      <w:r w:rsidR="006D4043">
        <w:rPr>
          <w:rStyle w:val="FontStyle81"/>
          <w:sz w:val="24"/>
          <w:szCs w:val="24"/>
        </w:rPr>
        <w:t>_____________.</w:t>
      </w:r>
    </w:p>
    <w:p w:rsidR="009C3CB2" w:rsidRPr="00247B8A" w:rsidRDefault="009C3CB2" w:rsidP="009C3CB2">
      <w:pPr>
        <w:pStyle w:val="a3"/>
        <w:numPr>
          <w:ilvl w:val="0"/>
          <w:numId w:val="24"/>
        </w:numPr>
        <w:spacing w:after="0" w:line="240" w:lineRule="auto"/>
      </w:pPr>
      <w:r w:rsidRPr="006D404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6D4043">
        <w:rPr>
          <w:rFonts w:ascii="Times New Roman" w:eastAsia="Times New Roman" w:hAnsi="Times New Roman"/>
          <w:sz w:val="24"/>
          <w:szCs w:val="24"/>
          <w:lang w:eastAsia="ru-RU"/>
        </w:rPr>
        <w:t>Минобрнауки</w:t>
      </w:r>
      <w:proofErr w:type="spellEnd"/>
      <w:r w:rsidRPr="006D404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18.07.2016 N 870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9C3CB2" w:rsidRPr="00BE6F45" w:rsidRDefault="009C3CB2" w:rsidP="009C3CB2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20CB" w:rsidRPr="005B20CB" w:rsidRDefault="005B20CB" w:rsidP="005B20CB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5B20CB">
        <w:rPr>
          <w:rFonts w:ascii="Times New Roman" w:hAnsi="Times New Roman" w:cs="Times New Roman"/>
          <w:b/>
          <w:bCs/>
          <w:kern w:val="36"/>
          <w:sz w:val="24"/>
          <w:szCs w:val="24"/>
        </w:rPr>
        <w:t>Описание места учебного предмета, курса в учебном плане</w:t>
      </w:r>
    </w:p>
    <w:p w:rsidR="005B20CB" w:rsidRPr="005B20CB" w:rsidRDefault="005B20CB" w:rsidP="005B20C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20CB">
        <w:rPr>
          <w:rFonts w:ascii="Times New Roman" w:hAnsi="Times New Roman" w:cs="Times New Roman"/>
          <w:sz w:val="24"/>
          <w:szCs w:val="24"/>
        </w:rPr>
        <w:t>Федеральный базисный (образовательный) учебный план для 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 (вариант 5</w:t>
      </w:r>
      <w:r w:rsidRPr="005B20CB">
        <w:rPr>
          <w:rFonts w:ascii="Times New Roman" w:hAnsi="Times New Roman" w:cs="Times New Roman"/>
          <w:sz w:val="24"/>
          <w:szCs w:val="24"/>
        </w:rPr>
        <w:t xml:space="preserve">) предусматривает обязательное изучение </w:t>
      </w:r>
      <w:r>
        <w:rPr>
          <w:rFonts w:ascii="Times New Roman" w:hAnsi="Times New Roman" w:cs="Times New Roman"/>
          <w:sz w:val="24"/>
          <w:szCs w:val="24"/>
        </w:rPr>
        <w:t>химии</w:t>
      </w:r>
      <w:r w:rsidRPr="005B20CB">
        <w:rPr>
          <w:rFonts w:ascii="Times New Roman" w:hAnsi="Times New Roman" w:cs="Times New Roman"/>
          <w:sz w:val="24"/>
          <w:szCs w:val="24"/>
        </w:rPr>
        <w:t xml:space="preserve"> на этапе основного общего образования в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B20CB">
        <w:rPr>
          <w:rFonts w:ascii="Times New Roman" w:hAnsi="Times New Roman" w:cs="Times New Roman"/>
          <w:sz w:val="24"/>
          <w:szCs w:val="24"/>
        </w:rPr>
        <w:t xml:space="preserve"> классе в объёме 70 часов (2 часа в неделю)</w:t>
      </w:r>
    </w:p>
    <w:p w:rsidR="006A5519" w:rsidRDefault="006A5519" w:rsidP="006A551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5519" w:rsidRPr="00BE6F45" w:rsidRDefault="006A5519" w:rsidP="006A5519">
      <w:pPr>
        <w:spacing w:after="0" w:line="240" w:lineRule="auto"/>
        <w:ind w:left="3539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hAnsi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B401E5">
        <w:rPr>
          <w:rFonts w:ascii="Times New Roman" w:hAnsi="Times New Roman"/>
          <w:b/>
          <w:sz w:val="24"/>
          <w:szCs w:val="24"/>
          <w:u w:val="single"/>
        </w:rPr>
        <w:t xml:space="preserve">.  </w:t>
      </w:r>
      <w:r>
        <w:rPr>
          <w:rFonts w:ascii="Times New Roman" w:hAnsi="Times New Roman"/>
          <w:b/>
          <w:sz w:val="24"/>
          <w:szCs w:val="24"/>
          <w:u w:val="single"/>
        </w:rPr>
        <w:t>ПЛАНИРУЕМЫЕ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РЕЗУЛЬТАТЫ ОБУЧЕНИЯ.</w:t>
      </w:r>
    </w:p>
    <w:p w:rsidR="006A5519" w:rsidRPr="00F00C93" w:rsidRDefault="006A5519" w:rsidP="006A551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научится:</w:t>
      </w:r>
    </w:p>
    <w:p w:rsidR="006A5519" w:rsidRPr="00AC6EAC" w:rsidRDefault="006A5519" w:rsidP="006A551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6A5519" w:rsidRPr="00AC6EAC" w:rsidRDefault="006A5519" w:rsidP="006A551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6A5519" w:rsidRPr="00AC6EAC" w:rsidRDefault="006A5519" w:rsidP="006A551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6A5519" w:rsidRPr="00AC6EAC" w:rsidRDefault="006A5519" w:rsidP="006A551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6A5519" w:rsidRPr="00AC6EAC" w:rsidRDefault="006A5519" w:rsidP="006A551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6A5519" w:rsidRPr="00AC6EAC" w:rsidRDefault="006A5519" w:rsidP="006A551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 составу оксиды, основания, кислоты, соли;</w:t>
      </w:r>
    </w:p>
    <w:p w:rsidR="006A5519" w:rsidRPr="00AC6EAC" w:rsidRDefault="006A5519" w:rsidP="006A551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оксиды и основания по свойствам, кислоты и соли – по составу;</w:t>
      </w:r>
    </w:p>
    <w:p w:rsidR="006A5519" w:rsidRPr="00AC6EAC" w:rsidRDefault="006A5519" w:rsidP="006A551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6A5519" w:rsidRPr="00AC6EAC" w:rsidRDefault="006A5519" w:rsidP="006A551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6A5519" w:rsidRPr="00AC6EAC" w:rsidRDefault="006A5519" w:rsidP="006A551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лабораторным оборудованием и химической посудой;</w:t>
      </w:r>
    </w:p>
    <w:p w:rsidR="006A5519" w:rsidRPr="00AC6EAC" w:rsidRDefault="006A5519" w:rsidP="006A551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проводить несложные химические опыты и наблюдения за изменением свойств веще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пр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оцессе их превращений; соблюдать правила техники безопасности при проведении наблюдений и опытов;</w:t>
      </w:r>
    </w:p>
    <w:p w:rsidR="006A5519" w:rsidRPr="00AC6EAC" w:rsidRDefault="006A5519" w:rsidP="006A551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научиться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A5519" w:rsidRPr="00AC6EAC" w:rsidRDefault="006A5519" w:rsidP="006A551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обращаться с веществами в повседневной жизни;</w:t>
      </w:r>
    </w:p>
    <w:p w:rsidR="006A5519" w:rsidRPr="00AC6EAC" w:rsidRDefault="006A5519" w:rsidP="006A551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6A5519" w:rsidRPr="00AC6EAC" w:rsidRDefault="006A5519" w:rsidP="006A551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6A5519" w:rsidRPr="00AC6EAC" w:rsidRDefault="006A5519" w:rsidP="006A551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6A5519" w:rsidRPr="00AC6EAC" w:rsidRDefault="006A5519" w:rsidP="006A551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6A5519" w:rsidRPr="00AC6EAC" w:rsidRDefault="006A5519" w:rsidP="006A551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Периодический закон и периодическая система химических элементов Д.И. Менделеева. Строение вещества.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научится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A5519" w:rsidRPr="00AC6EAC" w:rsidRDefault="006A5519" w:rsidP="006A551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6A5519" w:rsidRPr="00AC6EAC" w:rsidRDefault="006A5519" w:rsidP="006A551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периодического закона Д.И. Менделеева;</w:t>
      </w:r>
    </w:p>
    <w:p w:rsidR="006A5519" w:rsidRPr="00AC6EAC" w:rsidRDefault="006A5519" w:rsidP="006A551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характеризовать табличную форму периодической системы химических элементов;</w:t>
      </w:r>
    </w:p>
    <w:p w:rsidR="006A5519" w:rsidRPr="00AC6EAC" w:rsidRDefault="006A5519" w:rsidP="006A551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6A5519" w:rsidRPr="00AC6EAC" w:rsidRDefault="006A5519" w:rsidP="006A551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виды химической связи: 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ионную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ковалентную полярную, ковалентную неполярную и металлическую;</w:t>
      </w:r>
    </w:p>
    <w:p w:rsidR="006A5519" w:rsidRPr="00AC6EAC" w:rsidRDefault="006A5519" w:rsidP="006A551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электронные формулы веществ, образованных химическими связями разного вида;</w:t>
      </w:r>
    </w:p>
    <w:p w:rsidR="006A5519" w:rsidRPr="00AC6EAC" w:rsidRDefault="006A5519" w:rsidP="006A551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6A5519" w:rsidRPr="00AC6EAC" w:rsidRDefault="006A5519" w:rsidP="006A551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6A5519" w:rsidRPr="00AC6EAC" w:rsidRDefault="006A5519" w:rsidP="006A551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6A5519" w:rsidRPr="00AC6EAC" w:rsidRDefault="006A5519" w:rsidP="006A551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6A5519" w:rsidRPr="00AC6EAC" w:rsidRDefault="006A5519" w:rsidP="006A551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научиться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A5519" w:rsidRPr="00AC6EAC" w:rsidRDefault="006A5519" w:rsidP="006A551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значение теоретических знаний для практической деятельности человека;</w:t>
      </w:r>
    </w:p>
    <w:p w:rsidR="006A5519" w:rsidRPr="00AC6EAC" w:rsidRDefault="006A5519" w:rsidP="006A551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изученные объекты как системы, применяя логику системного анализа;</w:t>
      </w:r>
    </w:p>
    <w:p w:rsidR="006A5519" w:rsidRPr="00AC6EAC" w:rsidRDefault="006A5519" w:rsidP="006A551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6A5519" w:rsidRPr="00AC6EAC" w:rsidRDefault="006A5519" w:rsidP="006A551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Планируемые результаты реализации программы «Формирование УУД» средствами предмета химии: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универсальные учебные действия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ценностного и эмоционального компонентов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гражданский патриотизм, любовь к Родине, чувство гордости за свою страну;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уважение к истории, культурным и историческим памятникам;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эмоционально положительное принятие своей этнической идентичности;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потребность в самовыражении и самореализации, социальном признании;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proofErr w:type="spellStart"/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деятельностного</w:t>
      </w:r>
      <w:proofErr w:type="spellEnd"/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(поведенческого) компонента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 и способность к выполнению норм и требований школьной жизни, прав и обязанностей ученика;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готовность и способность к выполнению моральных норм в отношении взрослых и сверстников в школе, дома, во </w:t>
      </w:r>
      <w:proofErr w:type="spell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видах деятельности;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потребность в участии в общественной жизни ближайшего социального окружения, общественно полезной деятельности;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умение строить жизненные планы с учётом конкретных социально-исторических, политических и экономических условий;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устойчивый познавательный интерес и становление смыслообразующей функции познавательного мотива;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 к выбору профильного образования.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для формирования: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выраженной устойчивой учебно-познавательной мотивации и интереса к учению;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готовности к самообразованию и самовоспитанию;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адекватной позитивной самооценки и </w:t>
      </w:r>
      <w:proofErr w:type="gram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Я-концепции</w:t>
      </w:r>
      <w:proofErr w:type="gram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эмпатии</w:t>
      </w:r>
      <w:proofErr w:type="spell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 осознанного понимания и сопереживания чувствам других, </w:t>
      </w:r>
      <w:proofErr w:type="gram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выражающейся</w:t>
      </w:r>
      <w:proofErr w:type="gram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поступках, направленных на помощь и обеспечение благополучия.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</w:t>
      </w:r>
      <w:r w:rsidRPr="00AC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гулятивные универсальные учебные действия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Учащийся 8 класса научится: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целеполаганию, включая постановку новых целей, преобразование практической задачи 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познавательную;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планировать пути достижения целей;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 устанавливать целевые приоритеты; 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уметь самостоятельно контролировать своё время и управлять им;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принимать решения в проблемной ситуации на основе переговоров;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констатирующий и предвосхищающий контроль по результату и по способу действия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; актуальный контроль на уровне произвольного внимания;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AC6E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исполнение</w:t>
      </w:r>
      <w:proofErr w:type="gramEnd"/>
      <w:r w:rsidRPr="00AC6E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как в конце действия, так и по ходу его реализации;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основам прогнозирования как предвидения будущих событий и развития процесса.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Учащийся 8 класса получит возможность научиться: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самостоятельно ставить новые учебные цели и задачи;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построению жизненных планов во временно2й перспективе;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основам </w:t>
      </w:r>
      <w:proofErr w:type="spell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саморегуляции</w:t>
      </w:r>
      <w:proofErr w:type="spell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основам </w:t>
      </w:r>
      <w:proofErr w:type="spell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саморегуляции</w:t>
      </w:r>
      <w:proofErr w:type="spell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эмоциональных состояний;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C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оммуникативные универсальные учебные действия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Учащийся 8 класса научится: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учитывать разные мнения и стремиться к координации различных позиций в сотрудничестве;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устанавливать и сравнивать разные точки зрения, прежде чем принимать решения и делать выбор;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задавать вопросы, необходимые для организации собственной деятельности и сотрудничества с партнёром;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адекватно использовать речь для планирования и регуляции своей деятельности;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контроль, коррекцию, оценку действий партнёра, уметь убеждать;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основам коммуникативной рефлексии;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C6E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отображать в речи (описание, объяснение) содержание совершаемых 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форме громкой социализированной речи, так и в форме внутренней речи.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Учащийся 8 класса получит возможность научиться: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учитывать и координировать отличные от собственной позиции других людей в сотрудничестве;</w:t>
      </w:r>
      <w:proofErr w:type="gramEnd"/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брать на себя инициативу в организации совместного действия (деловое лидерство);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оказывать поддержку и содействие тем, от кого зависит достижение цели в совместной деятельности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8 класса научится: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основам реализации проектно-исследовательской деятельности;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проводить наблюдение и эксперимент под руководством учителя;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создавать и преобразовывать модели и схемы для решения задач;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давать определение понятиям;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устанавливать причинно-следственные связи;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осуществлять сравнение, </w:t>
      </w:r>
      <w:proofErr w:type="spell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строить классификацию на основе дихотомического деления (на основе отрицания);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строить 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объяснять явления, процессы, связи и отношения, выявляемые в ходе исследования;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основам ознакомительного, изучающего, усваивающего и поискового чтения;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структурировать тексты,</w:t>
      </w: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Pr="00AC6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Учащийся 8 класса получит возможность научиться: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основам рефлексивного чтения;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ставить проблему, аргументировать её актуальность;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самостоятельно проводить исследование на основе применения методов наблюдения и эксперимента;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выдвигать гипотезы о связях и закономерностях событий, процессов, объектов;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организовывать исследование с целью проверки гипотез;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делать умозаключения (</w:t>
      </w:r>
      <w:proofErr w:type="gram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индуктивное</w:t>
      </w:r>
      <w:proofErr w:type="gram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по аналогии) и выводы на основе аргументации.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Планируемые результаты реализации программы «Основы смыслового чтения и работы с текстом» средствами предмета химии: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8 класса научится: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ориентироваться в содержании текста и понимать его целостный смысл: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определять главную тему, общую цель или назначение текста;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выбирать из текста или придумать заголовок, соответствующий содержанию и общему смыслу текста;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формулировать тезис, выражающий общий смысл текста;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предвосхищать содержание предметного плана текста по заголовку и с опорой на предыдущий опыт;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объяснять порядок частей/инструкций, содержащихся в тексте;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сопоставлять основные текстовые и </w:t>
      </w:r>
      <w:proofErr w:type="spell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внетекстовые</w:t>
      </w:r>
      <w:proofErr w:type="spell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рисунка, пояснять части графика или таблицы и т. д.;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находить в тексте требуемую информацию (пробегать те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гл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решать учебно-познавательные и учебно-практические задачи, требующие полного и критического понимания текста: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определять назначение разных видов текстов;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ставить перед собой цель чтения, направляя внимание на полезную в данный момент информацию;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различать темы и </w:t>
      </w:r>
      <w:proofErr w:type="spell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подтемы</w:t>
      </w:r>
      <w:proofErr w:type="spell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специального текста;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выделять не только главную, но и избыточную информацию;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прогнозировать последовательность изложения идей текста;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сопоставлять разные точки зрения и разные источники информации по заданной теме;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смысловое свёртывание выделенных фактов и мыслей;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формировать на основе текста систему аргументов (доводов) для обоснования определённой позиции;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понимать душевное состояние персонажей текста, сопереживать им.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интерпретировать текст: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сравнивать и противопоставлять заключённую в тексте информацию разного характера;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обнаруживать в тексте доводы в подтверждение выдвинутых тезисов;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делать выводы из сформулированных посылок;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выводить заключение о намерении автора или главной мысли текста.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откликаться на содержание текста: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связывать информацию, обнаруженную в тексте, со знаниями из других источников;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оценивать утверждения, сделанные в тексте, исходя из своих представлений о мире;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находить доводы в защиту своей точки зрения;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откликаться на форму текста: оценивать не только содержание текста, но и его форму, а в целом — мастерство его исполнения;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 процессе работы с одним или несколькими источниками выявлять содержащуюся в них противоречивую, конфликтную информацию;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ии и её</w:t>
      </w:r>
      <w:proofErr w:type="gram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осмысления.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критически относиться к рекламной информации;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находить способы проверки противоречивой информации;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определять достоверную информацию в случае наличия противоречивой или конфликтной ситуации.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Планируемые результаты реализации программы «Формирование ИКТ-компетентности </w:t>
      </w:r>
      <w:proofErr w:type="gramStart"/>
      <w:r w:rsidRPr="00AC6E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AC6E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 средствами предмета химии: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Учащийся 8 класса научится: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выступать с </w:t>
      </w:r>
      <w:proofErr w:type="spell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аудиовидеоподдержкой</w:t>
      </w:r>
      <w:proofErr w:type="spell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выступление перед дистанционной аудиторией;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участвовать в обсуждении (</w:t>
      </w:r>
      <w:proofErr w:type="spell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аудиовидеофорум</w:t>
      </w:r>
      <w:proofErr w:type="spell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текстовый форум) с использованием возможностей Интернета;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возможности электронной почты для информационного обмена;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вести личный дневник (блог) с использованием возможностей Интернета;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различные библиотечные, в том числе электронные, каталоги для поиска необходимых книг;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вводить результаты измерений и другие цифровые данные для их обработки, в том числе статистической и визуализации;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проводить эксперименты и исследования в виртуальных лабораториях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</w:t>
      </w: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взаимодействовать в социальных сетях, работать в группе над сообщением (вики);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участвовать в форумах в социальных образовательных сетях;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взаимодействовать с партнёрами с использованием возможностей Интернета.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создавать и заполнять различные определители;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различные приёмы поиска информации в Интернете в ходе учебной деятельности. 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проводить </w:t>
      </w:r>
      <w:proofErr w:type="gram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естественно-научные</w:t>
      </w:r>
      <w:proofErr w:type="gram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социальные измерения, вводить результаты измерений и других цифровых данных и обрабатывать их, в том числе статистически и с помощью визуализации;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анализировать результаты своей деятельности и затрачиваемых ресурсов.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Планируемые результаты реализации программы «Основы учебно-исследовательской и проектной деятельности» средствами предмета химии: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8 класса научится: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выбирать и использовать методы, релевантные рассматриваемой проблеме;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использовать такие </w:t>
      </w:r>
      <w:proofErr w:type="gramStart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естественно-научные</w:t>
      </w:r>
      <w:proofErr w:type="gramEnd"/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отличать факты от суждений, мнений и оценок, критически относиться к суждениям, мнениям, оценкам, реконструировать их основания; 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научиться: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самостоятельно задумывать, планировать и выполнять учебное исследование, учебный и социальный проект;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догадку, озарение, интуицию;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такие </w:t>
      </w:r>
      <w:proofErr w:type="gramStart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естественно-научные</w:t>
      </w:r>
      <w:proofErr w:type="gramEnd"/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методы и приёмы, как абстрагирование от привходящих факторов, проверка на совместимость с другими известными фактами;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целенаправленно и осознанно развивать свои коммуникативные способности, осваивать новые языковые средства;</w:t>
      </w:r>
    </w:p>
    <w:p w:rsidR="006A5519" w:rsidRPr="00AC6EAC" w:rsidRDefault="006A5519" w:rsidP="006A551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6EAC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AC6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осознавать свою ответственность за достоверность полученных знаний, за качество выполненного проекта.</w:t>
      </w:r>
    </w:p>
    <w:p w:rsidR="006A5519" w:rsidRPr="00F350F0" w:rsidRDefault="006A5519" w:rsidP="006A5519">
      <w:pPr>
        <w:tabs>
          <w:tab w:val="left" w:pos="5115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35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350F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II</w:t>
      </w:r>
      <w:r w:rsidRPr="00F350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proofErr w:type="gramStart"/>
      <w:r w:rsidRPr="00F350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СОДЕРЖАНИЕ  УЧЕБНОГО</w:t>
      </w:r>
      <w:proofErr w:type="gramEnd"/>
      <w:r w:rsidRPr="00F350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КУРСА</w:t>
      </w:r>
    </w:p>
    <w:p w:rsidR="006A5519" w:rsidRDefault="006A5519" w:rsidP="006A5519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:rsidR="006A5519" w:rsidRPr="00F350F0" w:rsidRDefault="006A5519" w:rsidP="006A5519">
      <w:pPr>
        <w:spacing w:after="240" w:line="240" w:lineRule="auto"/>
        <w:ind w:left="4248" w:firstLine="708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ХИМ</w:t>
      </w:r>
      <w:r w:rsidRPr="00F350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 класс базовый уровень (70 </w:t>
      </w:r>
      <w:r w:rsidRPr="00F35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часов)</w:t>
      </w:r>
    </w:p>
    <w:p w:rsidR="006A5519" w:rsidRPr="001E7E8F" w:rsidRDefault="006A5519" w:rsidP="006A5519">
      <w:pPr>
        <w:spacing w:after="0" w:line="240" w:lineRule="auto"/>
        <w:ind w:left="184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Основные понятия химии (уровень атомно-молекулярных представлений)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Атомно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Гидроксиды. Классификация гидроксидов.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Кислоты. Состав. Классификация. Номенклатура. Физические и химические свойства кислот.  </w:t>
      </w:r>
      <w:proofErr w:type="spell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Вытеснительный</w:t>
      </w:r>
      <w:proofErr w:type="spell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 металлов. 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Генетическая связь между основными классами неорганических соединений.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Демонстрации.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6A5519" w:rsidRPr="001E7E8F" w:rsidRDefault="006A5519" w:rsidP="006A551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и собирание кислорода методом вытеснения воздуха и воды. Определение состава воздуха. </w:t>
      </w:r>
      <w:r w:rsidRPr="001E7E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Коллекция нефти, каменного угля и продуктов их переработки.</w:t>
      </w:r>
    </w:p>
    <w:p w:rsidR="006A5519" w:rsidRPr="001E7E8F" w:rsidRDefault="006A5519" w:rsidP="006A551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водорода в аппарате Кипа, проверка водорода на чистоту, горение водорода, собирание водорода мето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 вытеснения воздуха  и воды. 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воды. Синтез воды.</w:t>
      </w:r>
    </w:p>
    <w:p w:rsidR="006A5519" w:rsidRPr="001E7E8F" w:rsidRDefault="006A5519" w:rsidP="006A551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Знакомство с образцами оксидов, кислот, оснований и солей. Нейтрализация щёлочи кислотой в присутствии индикатора.</w:t>
      </w:r>
    </w:p>
    <w:p w:rsidR="006A5519" w:rsidRPr="001E7E8F" w:rsidRDefault="006A5519" w:rsidP="006A551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</w:t>
      </w:r>
      <w:proofErr w:type="gram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характерных</w:t>
      </w:r>
      <w:proofErr w:type="gram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реакции. Разложение основного карбоната меди (</w:t>
      </w:r>
      <w:r w:rsidRPr="001E7E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Реакция замещения меди железом. </w:t>
      </w:r>
    </w:p>
    <w:p w:rsidR="006A5519" w:rsidRPr="001E7E8F" w:rsidRDefault="006A5519" w:rsidP="006A551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образцами оксидов.</w:t>
      </w:r>
    </w:p>
    <w:p w:rsidR="006A5519" w:rsidRPr="001E7E8F" w:rsidRDefault="006A5519" w:rsidP="006A551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водорода с оксидом меди (</w:t>
      </w:r>
      <w:r w:rsidRPr="001E7E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A5519" w:rsidRPr="001E7E8F" w:rsidRDefault="006A5519" w:rsidP="006A551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подтверждающие химические свойства кислот, оснований.</w:t>
      </w:r>
    </w:p>
    <w:p w:rsidR="006A5519" w:rsidRPr="001E7E8F" w:rsidRDefault="006A5519" w:rsidP="006A551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</w:t>
      </w:r>
    </w:p>
    <w:p w:rsidR="006A5519" w:rsidRPr="001E7E8F" w:rsidRDefault="006A5519" w:rsidP="006A5519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техники безопасности при работе в химическом кабинете. Ознакомление с лабораторным оборудованием.</w:t>
      </w:r>
    </w:p>
    <w:p w:rsidR="006A5519" w:rsidRPr="001E7E8F" w:rsidRDefault="006A5519" w:rsidP="006A5519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Очистка загрязнённой поваренной соли.</w:t>
      </w:r>
    </w:p>
    <w:p w:rsidR="006A5519" w:rsidRPr="001E7E8F" w:rsidRDefault="006A5519" w:rsidP="006A5519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свойства кислорода</w:t>
      </w:r>
    </w:p>
    <w:p w:rsidR="006A5519" w:rsidRPr="001E7E8F" w:rsidRDefault="006A5519" w:rsidP="006A5519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водорода и изучение его свойств.</w:t>
      </w:r>
    </w:p>
    <w:p w:rsidR="006A5519" w:rsidRPr="001E7E8F" w:rsidRDefault="006A5519" w:rsidP="006A5519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растворов солей с определённой массовой долей растворённого вещества.</w:t>
      </w:r>
    </w:p>
    <w:p w:rsidR="006A5519" w:rsidRPr="001E7E8F" w:rsidRDefault="006A5519" w:rsidP="006A5519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экспериментальных задач по теме «Основные классы неорганических соединений».</w:t>
      </w:r>
    </w:p>
    <w:p w:rsidR="006A5519" w:rsidRPr="001E7E8F" w:rsidRDefault="006A5519" w:rsidP="006A5519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Расчетные задачи:</w:t>
      </w:r>
    </w:p>
    <w:p w:rsidR="006A5519" w:rsidRPr="001E7E8F" w:rsidRDefault="006A5519" w:rsidP="006A5519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6A5519" w:rsidRPr="001E7E8F" w:rsidRDefault="006A5519" w:rsidP="006A551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6A5519" w:rsidRPr="001E7E8F" w:rsidRDefault="006A5519" w:rsidP="006A551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Объёмные отношения газов при химических реакциях.</w:t>
      </w:r>
    </w:p>
    <w:p w:rsidR="006A5519" w:rsidRPr="001E7E8F" w:rsidRDefault="006A5519" w:rsidP="006A551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Периодический закон и периодическая система химических элементов Д.И. Менделеева. Строение атома.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</w:t>
      </w:r>
      <w:proofErr w:type="spell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Д.И.Менделеева</w:t>
      </w:r>
      <w:proofErr w:type="spell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Периодическая система как естественно – </w:t>
      </w:r>
      <w:proofErr w:type="gram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научное</w:t>
      </w:r>
      <w:proofErr w:type="gram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</w:r>
      <w:proofErr w:type="gram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6A5519" w:rsidRPr="001E7E8F" w:rsidRDefault="006A5519" w:rsidP="006A5519">
      <w:pPr>
        <w:spacing w:after="0" w:line="240" w:lineRule="auto"/>
        <w:ind w:left="141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Строение вещества.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химических элементов. Основные виды химической связи: </w:t>
      </w:r>
      <w:proofErr w:type="gramStart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ковалентная</w:t>
      </w:r>
      <w:proofErr w:type="gramEnd"/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6A5519" w:rsidRPr="001E7E8F" w:rsidRDefault="006A5519" w:rsidP="006A551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физико-химических свойств соединений с ковалентными и ионными связями.</w:t>
      </w:r>
    </w:p>
    <w:p w:rsidR="006A5519" w:rsidRPr="00AC6EAC" w:rsidRDefault="006A5519" w:rsidP="006A551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50F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 w:eastAsia="ru-RU"/>
        </w:rPr>
        <w:t>III</w:t>
      </w:r>
      <w:r w:rsidRPr="00F350F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. ТЕМАТИЧЕСКОЕ ПЛАНИРОВАНИЕ </w:t>
      </w:r>
      <w:r w:rsidRPr="00F350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(по разделам)</w:t>
      </w:r>
    </w:p>
    <w:tbl>
      <w:tblPr>
        <w:tblW w:w="1318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245"/>
        <w:gridCol w:w="1701"/>
        <w:gridCol w:w="2268"/>
        <w:gridCol w:w="2977"/>
      </w:tblGrid>
      <w:tr w:rsidR="006A5519" w:rsidRPr="001D437B" w:rsidTr="009C3CB2">
        <w:trPr>
          <w:trHeight w:val="507"/>
        </w:trPr>
        <w:tc>
          <w:tcPr>
            <w:tcW w:w="992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45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701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2268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  <w:tc>
          <w:tcPr>
            <w:tcW w:w="2977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практических работ</w:t>
            </w:r>
          </w:p>
        </w:tc>
      </w:tr>
      <w:tr w:rsidR="006A5519" w:rsidRPr="001D437B" w:rsidTr="009C3CB2">
        <w:trPr>
          <w:trHeight w:val="505"/>
        </w:trPr>
        <w:tc>
          <w:tcPr>
            <w:tcW w:w="992" w:type="dxa"/>
            <w:shd w:val="clear" w:color="auto" w:fill="auto"/>
          </w:tcPr>
          <w:p w:rsidR="006A5519" w:rsidRPr="001D437B" w:rsidRDefault="006A5519" w:rsidP="009C3CB2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химии (уровень атомно – молекулярных представлений)</w:t>
            </w:r>
          </w:p>
        </w:tc>
        <w:tc>
          <w:tcPr>
            <w:tcW w:w="1701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</w:t>
            </w:r>
          </w:p>
        </w:tc>
        <w:tc>
          <w:tcPr>
            <w:tcW w:w="2268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A5519" w:rsidRPr="001D437B" w:rsidTr="009C3CB2">
        <w:trPr>
          <w:trHeight w:val="710"/>
        </w:trPr>
        <w:tc>
          <w:tcPr>
            <w:tcW w:w="992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1701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A5519" w:rsidRPr="001D437B" w:rsidTr="009C3CB2">
        <w:trPr>
          <w:trHeight w:val="183"/>
        </w:trPr>
        <w:tc>
          <w:tcPr>
            <w:tcW w:w="992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вещества. Химическая связь.</w:t>
            </w:r>
          </w:p>
        </w:tc>
        <w:tc>
          <w:tcPr>
            <w:tcW w:w="1701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A5519" w:rsidRPr="001D437B" w:rsidTr="009C3CB2">
        <w:trPr>
          <w:trHeight w:val="348"/>
        </w:trPr>
        <w:tc>
          <w:tcPr>
            <w:tcW w:w="992" w:type="dxa"/>
            <w:shd w:val="clear" w:color="auto" w:fill="auto"/>
          </w:tcPr>
          <w:p w:rsidR="006A5519" w:rsidRPr="001D437B" w:rsidRDefault="009C3CB2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701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519" w:rsidRPr="001D437B" w:rsidTr="009C3CB2">
        <w:trPr>
          <w:trHeight w:val="362"/>
        </w:trPr>
        <w:tc>
          <w:tcPr>
            <w:tcW w:w="6237" w:type="dxa"/>
            <w:gridSpan w:val="2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A5519" w:rsidRPr="001D437B" w:rsidRDefault="006A5519" w:rsidP="005B20C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6A5519" w:rsidRPr="001D437B" w:rsidRDefault="006A5519" w:rsidP="006A5519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авторскую программу внесены некоторые изменения. </w:t>
      </w:r>
    </w:p>
    <w:p w:rsidR="006A5519" w:rsidRPr="001D437B" w:rsidRDefault="006A5519" w:rsidP="006A5519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Резервное время (5 часов) используется следующим образом:</w:t>
      </w:r>
    </w:p>
    <w:p w:rsidR="006A5519" w:rsidRPr="001D437B" w:rsidRDefault="006A5519" w:rsidP="006A5519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1час – на проведение обобщающего урока по теме «Первоначальные химические понятия»</w:t>
      </w:r>
    </w:p>
    <w:p w:rsidR="006A5519" w:rsidRPr="001D437B" w:rsidRDefault="006A5519" w:rsidP="006A5519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час (дополнительный) – на проведение практической работы № 1    </w:t>
      </w:r>
    </w:p>
    <w:p w:rsidR="006A5519" w:rsidRPr="001D437B" w:rsidRDefault="006A5519" w:rsidP="006A5519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1час -  на 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</w:r>
    </w:p>
    <w:p w:rsidR="006A5519" w:rsidRPr="001D437B" w:rsidRDefault="006A5519" w:rsidP="006A5519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1 час - на проведение обобщающего урока по теме «Важнейшие классы неорганических соединений»</w:t>
      </w:r>
    </w:p>
    <w:p w:rsidR="006A5519" w:rsidRPr="001D437B" w:rsidRDefault="006A5519" w:rsidP="006A5519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1час – на проведение обобщающего урока за курс химии 8 класса</w:t>
      </w:r>
    </w:p>
    <w:p w:rsidR="006A5519" w:rsidRPr="001D437B" w:rsidRDefault="006A5519" w:rsidP="006A5519">
      <w:p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Обоснование:</w:t>
      </w: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изучении названных тем недостаточно времени для проведения обобщающих  уроков и  уроков по решению расчётных и качественных задач, а уроки эти необходимы, так как направлены на реализацию важнейших требований к знаниям учащихся – применение полученных УУД  для выполнения тренировочных упражнений и подготовке к контрольной работе. </w:t>
      </w:r>
    </w:p>
    <w:p w:rsidR="006A5519" w:rsidRDefault="006A5519" w:rsidP="006A5519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Формулировка названий разделов и  тем   соответствует  авторской программе. Все практические работы, демонстрации, лабораторные опыты взяты из программы курса химии для 8-9 классов автора Н.Н. </w:t>
      </w:r>
      <w:proofErr w:type="spellStart"/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</w:t>
      </w:r>
      <w:proofErr w:type="spellEnd"/>
      <w:r w:rsidRPr="001D43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5519" w:rsidRDefault="006A5519" w:rsidP="006A5519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5519" w:rsidRDefault="006A5519" w:rsidP="006A5519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5519" w:rsidRPr="00F350F0" w:rsidRDefault="009C3CB2" w:rsidP="009C3CB2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A5519" w:rsidRDefault="006A5519" w:rsidP="006A5519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  <w:proofErr w:type="gramStart"/>
      <w:r w:rsidRPr="001D4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1D4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5519" w:rsidRPr="009C3CB2" w:rsidRDefault="006A5519" w:rsidP="006A55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КАЛЕНДАРНО-ТЕМАТИЧЕСКОЕ ПЛАНИРОВАНИЕ  </w:t>
      </w:r>
    </w:p>
    <w:p w:rsidR="006A5519" w:rsidRPr="001D437B" w:rsidRDefault="009C3CB2" w:rsidP="006A5519">
      <w:pPr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9609"/>
        <w:gridCol w:w="1417"/>
        <w:gridCol w:w="1560"/>
        <w:gridCol w:w="1700"/>
        <w:gridCol w:w="786"/>
      </w:tblGrid>
      <w:tr w:rsidR="005B20CB" w:rsidRPr="001D437B" w:rsidTr="009C3CB2">
        <w:trPr>
          <w:trHeight w:val="295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5B20CB" w:rsidRPr="001D437B" w:rsidRDefault="005B20CB" w:rsidP="005B20CB">
            <w:pPr>
              <w:tabs>
                <w:tab w:val="left" w:pos="550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0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5B20CB" w:rsidRPr="005B20C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5B20CB" w:rsidRPr="005B20C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B20CB" w:rsidRPr="005B20C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20CB" w:rsidRPr="001D437B" w:rsidTr="009C3CB2">
        <w:trPr>
          <w:trHeight w:val="143"/>
        </w:trPr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7" w:type="pct"/>
            <w:vMerge/>
            <w:tcBorders>
              <w:left w:val="single" w:sz="4" w:space="0" w:color="auto"/>
              <w:right w:val="nil"/>
            </w:tcBorders>
          </w:tcPr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20CB" w:rsidRPr="001D437B" w:rsidTr="009C3CB2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7" w:type="pct"/>
            <w:vMerge/>
            <w:tcBorders>
              <w:left w:val="single" w:sz="4" w:space="0" w:color="auto"/>
              <w:bottom w:val="nil"/>
              <w:right w:val="nil"/>
            </w:tcBorders>
          </w:tcPr>
          <w:p w:rsidR="005B20CB" w:rsidRPr="001D437B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A5519" w:rsidRPr="000224E2" w:rsidTr="005B20CB">
        <w:trPr>
          <w:trHeight w:val="404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5519" w:rsidRPr="000224E2" w:rsidRDefault="006A5519" w:rsidP="005B20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Основные понятия химии (уровень атомно-молекулярных представлений) (55 часов).</w:t>
            </w:r>
          </w:p>
        </w:tc>
      </w:tr>
      <w:tr w:rsidR="005B20CB" w:rsidRPr="000224E2" w:rsidTr="005B20CB">
        <w:trPr>
          <w:trHeight w:val="39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  1.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Первоначальные химические понятия (22 ч.) </w:t>
            </w:r>
          </w:p>
          <w:p w:rsidR="005B20CB" w:rsidRDefault="005B20CB" w:rsidP="005B20CB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Предмет химии. </w:t>
            </w:r>
            <w:r w:rsidRPr="000224E2">
              <w:rPr>
                <w:rFonts w:ascii="Times New Roman" w:eastAsia="TimesNewRomanPSMT" w:hAnsi="Times New Roman" w:cs="Times New Roman"/>
                <w:sz w:val="20"/>
                <w:szCs w:val="20"/>
              </w:rPr>
              <w:t>Вещества и их свойства.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</w:p>
          <w:p w:rsidR="005B20CB" w:rsidRPr="000224E2" w:rsidRDefault="005B20CB" w:rsidP="005B20CB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eastAsia="TimesNewRomanPSMT" w:hAnsi="Times New Roman" w:cs="Times New Roman"/>
                <w:b/>
                <w:sz w:val="20"/>
                <w:szCs w:val="20"/>
                <w:u w:val="single"/>
              </w:rPr>
              <w:t xml:space="preserve">Л/О №1: </w:t>
            </w:r>
            <w:r w:rsidRPr="000224E2">
              <w:rPr>
                <w:rFonts w:ascii="Times New Roman" w:eastAsia="TimesNewRomanPSMT" w:hAnsi="Times New Roman" w:cs="Times New Roman"/>
                <w:sz w:val="20"/>
                <w:szCs w:val="20"/>
              </w:rPr>
              <w:t>Рассмотрение веществ с различными физическими свойствами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31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Методы познания в химии.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8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3-4.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Практическая работа №1. Приёмы безопасной работы с оборудованием и веществами. Строение пламени.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8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Default="005B20CB" w:rsidP="005B20CB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Чистые вещества и смеси.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0CB" w:rsidRPr="000224E2" w:rsidRDefault="005B20CB" w:rsidP="005B20CB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 /О №2: 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Разделение смеси с помощью магнита.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Практическая работа № 2. 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Очистка загряз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ненной поваренной соли.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4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Default="005B20CB" w:rsidP="005B20CB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Физические и химические явления. Химические реакции.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0CB" w:rsidRPr="00A62FC9" w:rsidRDefault="005B20CB" w:rsidP="005B20CB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№3: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Примеры физ. явлений (раст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ирание сахара в ступке, нагрева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ние стеклянной трубки).</w:t>
            </w:r>
          </w:p>
          <w:p w:rsidR="005B20CB" w:rsidRPr="000224E2" w:rsidRDefault="005B20CB" w:rsidP="005B20CB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Л/О </w:t>
            </w: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№4: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Примеры хим. явлений (горение свечи, прокаливание медной проволок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и, взаимодействие щёлочи с ф/ф,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серной кислоты с хлоридом бария и т.д.).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30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  8.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Атомы, молекулы и ионы.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6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Вещества молекулярного и немоле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кулярного строения.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31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Простые и сложные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вещества. Химические элементы. </w:t>
            </w:r>
          </w:p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</w:t>
            </w: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5.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Ознакомление с образцами простых и сложных веществ.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11-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Знаки химических элементов. Относительная атомная масса.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1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Закон постоянства состава веществ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3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Хими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ческие формулы. Относительная молекулярная масса.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2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Массовая доля химического элемента в соединении.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74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7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Атомно-молекулярное учение. Закон сохранения массы веществ.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44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DF0299" w:rsidRDefault="00DF0299" w:rsidP="005B20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9/11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3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Химиче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ские уравнения.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DF0299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Default="005B20CB" w:rsidP="005B20C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Типы химических реакций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B20CB" w:rsidRDefault="005B20CB" w:rsidP="005B20C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№6: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Разложение основного карбоната меди (</w:t>
            </w:r>
            <w:r w:rsidRPr="00A62F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)) (малахита)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</w:p>
          <w:p w:rsidR="005B20CB" w:rsidRPr="000224E2" w:rsidRDefault="005B20CB" w:rsidP="005B20C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№7: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Реакция замещения меди железом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16.11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1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19.11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5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Контрольная работа №1 по теме: «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Первоначальные химические поня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softHyphen/>
              <w:t>тия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».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23.11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 Кислород (5ч.).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Кислород, его общая характеристика, на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хождение в природе и получение.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26.11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5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Свойства кислорода. Оксиды. Применение. Круговорот кислорода в природе.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Л/О №8: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образцами оксидов.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30.11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4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Практическая работа №3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Получение и свой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ства кислорода.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5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Озон. Аллотропия кислорода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7.12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5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Воздух и его состав.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10.12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38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 Водород (3ч.).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Водород, его общая характеристика, нахож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дение в природе, получение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14.12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6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Свойства и применение водорода.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№9: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водорода с оксидом меди (</w:t>
            </w:r>
            <w:r w:rsidRPr="00A62F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17.12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7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№4.  «Получение водорода и исследование его свойств»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21.12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0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  31.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 Вода. Растворы. (8ч.)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Вода.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DF029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24.12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2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и применение воды.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7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Вода — растворитель. Растворы.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6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Массовая доля раст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воренного вещества.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Практическая работа №5.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по темам «Кислород»,</w:t>
            </w:r>
          </w:p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«Водород»,  «Вода. Растворы».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6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Контрольная работа № 2 по темам «Кислород», «Водород», «Вода. Растворы».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 39.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.Количественные отношения в химии (5ч.)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Моль — единица количества вещества. Мо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лярная масса.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9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Вычисления по химическим уравнениям.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8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Закон Авогадро. Молярный объем газов.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8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Относительная плотность газов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7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Объемные отношения газов при химических реакциях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7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 Важнейшие классы неорганических соединений (12ч.).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Оксиды: классификация, номенклатура, свойства, получение, применение.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 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Взаимодействи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основных оксидов с кислотами.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7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Гидроксиды. Основания: классификация, номенклатура, получение.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22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основа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ний.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0CB" w:rsidRPr="00C21688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№11: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растворимых и нерастворимых оснований.</w:t>
            </w:r>
          </w:p>
          <w:p w:rsidR="005B20CB" w:rsidRPr="00C21688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№12: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щелочей с кислотами.</w:t>
            </w:r>
          </w:p>
          <w:p w:rsidR="005B20CB" w:rsidRPr="00C21688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№13: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нерастворимых оснований с кислотами.</w:t>
            </w:r>
          </w:p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№14: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Разложение гидроксида меди (</w:t>
            </w:r>
            <w:r w:rsidRPr="00C216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>) при нагревании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6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Амфотерные оксиды и гидроксиды.</w:t>
            </w:r>
          </w:p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Л/О №15: 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>Взаимодействие гидроксида цинка с растворами кислот и щелочей.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7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Кислоты: состав, классификация, номенклатура, получение кислот.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7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кислот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20CB" w:rsidRPr="00C21688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№16: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Действие кислот на индикаторы.</w:t>
            </w:r>
          </w:p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№17: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Отношение кислот к металлам.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6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Соли: классификация, номенклатура, спо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собы получения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6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Свойства солей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7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Генетическая связь между основными клас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>сами неорганических соединений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Практическая работа №6.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экспери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ментальных задач по теме «Основные клас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сы неорганических соединений»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9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по теме «Важнейшие классы неорганических соединений»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8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Контрольная работа №3 по теме: 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«Основные клас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softHyphen/>
              <w:t>сы неорганических соединений».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A5519" w:rsidRPr="000224E2" w:rsidTr="005B20CB">
        <w:trPr>
          <w:trHeight w:val="191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5519" w:rsidRPr="000224E2" w:rsidRDefault="006A5519" w:rsidP="005B20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Раздел 2. Периодический закон и периодическая система химических элементов Д.И. Менделеева. Строение атома. (7 часов)</w:t>
            </w: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  56.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 Периодический закон и строение атома (7ч.).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химических элементов.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3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Периодический закон Д. И. Менделеева.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3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Периодическая таблица химических элемен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тов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2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Строение атома. Состав атомных ядер. Изо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топы.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3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электронов по энергетическим уровням.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3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Значение периодического закона. Научные достижения  Д. И. Менделеева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обобщение по теме: 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224E2">
              <w:rPr>
                <w:rFonts w:ascii="Times New Roman" w:hAnsi="Times New Roman" w:cs="Times New Roman"/>
                <w:bCs/>
                <w:sz w:val="20"/>
                <w:szCs w:val="20"/>
              </w:rPr>
              <w:t>Периодический закон и периоди</w:t>
            </w:r>
            <w:r w:rsidRPr="000224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ческая система химических элементов Д. И. Менделеева. Строение атома.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A5519" w:rsidRPr="000224E2" w:rsidTr="005B20CB">
        <w:trPr>
          <w:trHeight w:val="303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5519" w:rsidRPr="000224E2" w:rsidRDefault="006A551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Строение вещества. Химическая связь. (7 часов)</w:t>
            </w: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 63.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hd w:val="clear" w:color="auto" w:fill="FFFFFF"/>
              <w:tabs>
                <w:tab w:val="left" w:pos="840"/>
              </w:tabs>
              <w:spacing w:after="160" w:line="240" w:lineRule="auto"/>
              <w:ind w:right="19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VIII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. Строение вещества. Химическая связь (7ч.)</w:t>
            </w:r>
          </w:p>
          <w:p w:rsidR="005B20CB" w:rsidRPr="000224E2" w:rsidRDefault="005B20CB" w:rsidP="005B20CB">
            <w:pPr>
              <w:shd w:val="clear" w:color="auto" w:fill="FFFFFF"/>
              <w:tabs>
                <w:tab w:val="left" w:pos="840"/>
              </w:tabs>
              <w:spacing w:after="160" w:line="240" w:lineRule="auto"/>
              <w:ind w:right="1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Электроотриц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ательность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химических элементов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9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Ковалентная связь. Полярная и неполярная ковалентные связи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15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Ионная связь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9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Валентность </w:t>
            </w:r>
            <w:r w:rsidRPr="000224E2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224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степень окисления. Правила определения степеней окисления элементов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30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Окислительно</w:t>
            </w:r>
            <w:proofErr w:type="spellEnd"/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-восстановительные реакции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24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по теме: «</w:t>
            </w:r>
            <w:r w:rsidRPr="000224E2">
              <w:rPr>
                <w:rFonts w:ascii="Times New Roman" w:hAnsi="Times New Roman" w:cs="Times New Roman"/>
                <w:bCs/>
                <w:sz w:val="20"/>
                <w:szCs w:val="20"/>
              </w:rPr>
              <w:t>Строение веществ. Химическая связь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20CB" w:rsidRPr="000224E2" w:rsidTr="005B20CB">
        <w:trPr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Контрольная работа №4 по темам: 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ПЗ и ПСХЭ Д. И. Менделеева. Строение атома» «Строение веществ. Хим. связь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A5519" w:rsidRPr="000224E2" w:rsidTr="005B20CB">
        <w:trPr>
          <w:trHeight w:val="30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5519" w:rsidRPr="000224E2" w:rsidRDefault="006A5519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Резервное время.</w:t>
            </w:r>
          </w:p>
        </w:tc>
      </w:tr>
      <w:tr w:rsidR="005B20CB" w:rsidRPr="000224E2" w:rsidTr="005B20CB">
        <w:trPr>
          <w:gridAfter w:val="1"/>
          <w:wAfter w:w="247" w:type="pct"/>
          <w:trHeight w:val="40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B" w:rsidRPr="000224E2" w:rsidRDefault="005B20CB" w:rsidP="005B20CB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Обобщение, систематизация и коррекция знаний учащихся за курс химии 8 класса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CB" w:rsidRPr="000224E2" w:rsidRDefault="005B20CB" w:rsidP="005B20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A5519" w:rsidRPr="000224E2" w:rsidRDefault="005B20CB" w:rsidP="006A551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p w:rsidR="006A5519" w:rsidRPr="000224E2" w:rsidRDefault="006A5519" w:rsidP="006A551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9C3CB2" w:rsidRDefault="009C3CB2" w:rsidP="00744E7E">
      <w:pPr>
        <w:widowControl w:val="0"/>
        <w:spacing w:after="12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C3CB2" w:rsidRDefault="009C3CB2" w:rsidP="006A5519">
      <w:pPr>
        <w:widowControl w:val="0"/>
        <w:spacing w:after="120" w:line="240" w:lineRule="auto"/>
        <w:ind w:left="13452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A5519" w:rsidRPr="00744E7E" w:rsidRDefault="00744E7E" w:rsidP="00744E7E">
      <w:pPr>
        <w:widowControl w:val="0"/>
        <w:spacing w:after="120" w:line="240" w:lineRule="auto"/>
        <w:ind w:left="13452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2</w:t>
      </w:r>
      <w:r w:rsidR="006A5519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 </w:t>
      </w:r>
    </w:p>
    <w:p w:rsidR="006A5519" w:rsidRPr="00C21688" w:rsidRDefault="006A5519" w:rsidP="006A5519">
      <w:pPr>
        <w:widowControl w:val="0"/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  </w:t>
      </w:r>
      <w:r w:rsidRPr="000224E2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КРИТЕРИИ  ОЦЕНКИ  ОБРАЗОВАТЕЛЬНЫХ РЕЗУЛЬТАТОВ ОБУЧАЮЩИХСЯ ПО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 ХИМИИ</w:t>
      </w:r>
    </w:p>
    <w:p w:rsidR="006A5519" w:rsidRDefault="006A5519" w:rsidP="006A5519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A5519" w:rsidRPr="000224E2" w:rsidRDefault="006A5519" w:rsidP="006A551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224E2">
        <w:rPr>
          <w:rFonts w:ascii="Times New Roman" w:hAnsi="Times New Roman" w:cs="Times New Roman"/>
          <w:b/>
          <w:i/>
          <w:sz w:val="24"/>
          <w:szCs w:val="24"/>
        </w:rPr>
        <w:t>Система оценивания в предмете химия: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Оценка устного ответа.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 и правильный на основании изученных теорий;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материал изложен в определенной логической последовательности, литературным языком;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самостоятельный.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 и правильный на сновании изученных теорий;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материал изложен в определенной логической последовательности,  при этом допущены две-три несущественные ошибки, исправленные по требо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ванию учителя.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«З»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полный, но при этом допущена существенная ошибка или ответ неполный, несвязный.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 ответе обнаружено непонимание учащимся основного содержания учебного материала или допущены существенные ошибки,  которые уча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щийся не может исправить при наводящих вопросах учителя,   отсутствие ответа.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Оценка экспериментальных умений. 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полностью и правильно,  сделаны правильные наблюдения и выводы;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эксперимент осуществлен по плану с учетом техники безопасности и правил работы с веществами и оборудованием;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работа выполнена правильно, 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правильно не менее чем наполовину или допущена существенная ошибка в ходе эксперимента в объяснении,  в оформлении работы,   в соблюдении правил техники безопасности на работе с ве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ществами и оборудованием,   которая исправляется по требованию учителя.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допущены две  (и более)  существенные  ошибки в ходе:  эксперимента, в объяснении,  в оформлении работы,  в соблюдении правил техники без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опасности при работе с веществами и оборудованием,  которые учащийся не может исправить даже по требованию учителя;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не выполнена,  у учащегося отсутствует экспериментальные умения.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  Оценка умений решать расчетные  задачи. 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в 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логическом рассуждении</w:t>
      </w:r>
      <w:proofErr w:type="gramEnd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решении нет ошибок,  задача решена рациональным способом;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  в 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логическом рассуждении</w:t>
      </w:r>
      <w:proofErr w:type="gramEnd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решения нет существенных ошибок, но задача решена нерациональным способом,  или допущено не более двух несущественных ошибок.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логическом рассуждении</w:t>
      </w:r>
      <w:proofErr w:type="gramEnd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 существенных ошибок, но допущена существенная ошибка в математических расчетах.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Отметка «2»: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имеется существенные ошибки в 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логическом  рассуждении</w:t>
      </w:r>
      <w:proofErr w:type="gramEnd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 решении.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отсутствие ответа на задание.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 Оценка письменных контрольных работ. 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 и правильный,  возможна несущественная ошибка.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 неполный или допущено не более двух несущественных ошибок.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не менее чем наполовину, допущена одна существен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ошибка и при этом две-три несущественные.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меньше  чем наполовину или содержит несколько существенных ошибок.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не выполнена.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выполнения письменной контрольной работы необ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ходимо учитывать требования единого орфографического режима.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тестовых работ.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используется следующая шкала: для теста из пяти вопросов </w:t>
      </w:r>
    </w:p>
    <w:p w:rsidR="006A5519" w:rsidRPr="000224E2" w:rsidRDefault="006A5519" w:rsidP="006A551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нет ошибок — оценка «5»;</w:t>
      </w:r>
    </w:p>
    <w:p w:rsidR="006A5519" w:rsidRPr="000224E2" w:rsidRDefault="006A5519" w:rsidP="006A551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одна ошибка - оценка «4»;</w:t>
      </w:r>
    </w:p>
    <w:p w:rsidR="006A5519" w:rsidRPr="000224E2" w:rsidRDefault="006A5519" w:rsidP="006A551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две ошибки — оценка «З»;</w:t>
      </w:r>
    </w:p>
    <w:p w:rsidR="006A5519" w:rsidRPr="000224E2" w:rsidRDefault="006A5519" w:rsidP="006A551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три ошибки — оценка «2». 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теста из 30 вопросов: </w:t>
      </w:r>
    </w:p>
    <w:p w:rsidR="006A5519" w:rsidRPr="000224E2" w:rsidRDefault="006A5519" w:rsidP="006A551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25—З0 правильных ответов — оценка «5»; </w:t>
      </w:r>
    </w:p>
    <w:p w:rsidR="006A5519" w:rsidRPr="000224E2" w:rsidRDefault="006A5519" w:rsidP="006A551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19—24 правильных ответов — оценка «4»; </w:t>
      </w:r>
    </w:p>
    <w:p w:rsidR="006A5519" w:rsidRPr="000224E2" w:rsidRDefault="006A5519" w:rsidP="006A551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13—18 правильных ответов — оценка «З»; </w:t>
      </w:r>
    </w:p>
    <w:p w:rsidR="006A5519" w:rsidRPr="000224E2" w:rsidRDefault="006A5519" w:rsidP="006A5519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меньше 12 правильных ответов — оценка «2».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Оценка проекта.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 оценивается по следующим критериям: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соблюдение требований к его оформлению;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необходимость и достаточность для раскрытия темы приведенной в тексте проекта  информации;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свободно излагать основные идеи, отраженные в проекте;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способность </w:t>
      </w:r>
      <w:proofErr w:type="gramStart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понять суть задаваемых членами аттестационной комиссии вопросов и сформулировать точные ответы на них.</w:t>
      </w:r>
    </w:p>
    <w:p w:rsidR="006A5519" w:rsidRPr="000224E2" w:rsidRDefault="006A5519" w:rsidP="006A5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5519" w:rsidRDefault="006A5519" w:rsidP="006A5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A5519" w:rsidRDefault="006A5519" w:rsidP="006A5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5519" w:rsidRDefault="006A5519" w:rsidP="006A5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5519" w:rsidRDefault="006A5519" w:rsidP="006A5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5519" w:rsidRDefault="006A5519" w:rsidP="006A5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практической части по химии в 8 классе.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3189"/>
        <w:gridCol w:w="1098"/>
        <w:gridCol w:w="1099"/>
      </w:tblGrid>
      <w:tr w:rsidR="006A5519" w:rsidTr="005B20CB">
        <w:trPr>
          <w:trHeight w:val="188"/>
        </w:trPr>
        <w:tc>
          <w:tcPr>
            <w:tcW w:w="534" w:type="dxa"/>
            <w:vMerge w:val="restart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9" w:type="dxa"/>
            <w:vMerge w:val="restart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2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6A5519" w:rsidTr="005B20CB">
        <w:trPr>
          <w:trHeight w:val="523"/>
        </w:trPr>
        <w:tc>
          <w:tcPr>
            <w:tcW w:w="534" w:type="dxa"/>
            <w:vMerge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9" w:type="dxa"/>
            <w:vMerge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hd w:val="clear" w:color="auto" w:fill="FFFFFF"/>
              <w:spacing w:after="160"/>
              <w:contextualSpacing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eastAsia="TimesNewRomanPSMT" w:hAnsi="Times New Roman" w:cs="Times New Roman"/>
                <w:b/>
                <w:sz w:val="20"/>
                <w:szCs w:val="20"/>
                <w:u w:val="single"/>
              </w:rPr>
              <w:t xml:space="preserve">Л/О №1: </w:t>
            </w:r>
            <w:r w:rsidRPr="000224E2">
              <w:rPr>
                <w:rFonts w:ascii="Times New Roman" w:eastAsia="TimesNewRomanPSMT" w:hAnsi="Times New Roman" w:cs="Times New Roman"/>
                <w:sz w:val="20"/>
                <w:szCs w:val="20"/>
              </w:rPr>
              <w:t>Рассмотрение веществ с различными физическими свойствами</w:t>
            </w:r>
            <w:r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Практическая работа №1. Приёмы безопасной работы с оборудованием и веществами. Строение пламени.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rPr>
          <w:trHeight w:val="195"/>
        </w:trPr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hd w:val="clear" w:color="auto" w:fill="FFFFFF"/>
              <w:spacing w:after="1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 /О №2: 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Разделение смеси с помощью магнита.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rPr>
          <w:trHeight w:val="311"/>
        </w:trPr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Практическая работа № 2. 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Очистка загряз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ненной поваренной соли.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89" w:type="dxa"/>
          </w:tcPr>
          <w:p w:rsidR="006A5519" w:rsidRPr="00A62FC9" w:rsidRDefault="006A5519" w:rsidP="005B20CB">
            <w:pPr>
              <w:shd w:val="clear" w:color="auto" w:fill="FFFFFF"/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№3: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Примеры физ. явлений (раст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ирание сахара в ступке, нагрева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ние стеклянной трубки).</w:t>
            </w:r>
          </w:p>
          <w:p w:rsidR="006A5519" w:rsidRPr="000224E2" w:rsidRDefault="006A5519" w:rsidP="005B20CB">
            <w:pPr>
              <w:shd w:val="clear" w:color="auto" w:fill="FFFFFF"/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Л/О </w:t>
            </w: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№4: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Примеры хим. явлений (горение свечи, прокаливание медной проволок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и, взаимодействие щёлочи с ф/ф,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серной кислоты с хлоридом бария и т.д.).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</w:t>
            </w: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5.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Ознакомление с образцами простых и сложных веществ.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89" w:type="dxa"/>
          </w:tcPr>
          <w:p w:rsidR="006A5519" w:rsidRDefault="006A5519" w:rsidP="005B20C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№6: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Разложение основного карбоната меди (</w:t>
            </w:r>
            <w:r w:rsidRPr="00A62F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)) (малахита)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</w:p>
          <w:p w:rsidR="006A5519" w:rsidRPr="000224E2" w:rsidRDefault="006A5519" w:rsidP="005B20C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№7: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Реакция замещения меди железом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Контрольная работа №1 по теме: «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Первоначальные химические поня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softHyphen/>
              <w:t>тия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».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Л/О №8: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образцами оксидов.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Практическая работа №3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Получение и свой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ства кислорода.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№9: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водорода с оксидом меди (</w:t>
            </w:r>
            <w:r w:rsidRPr="00A62F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№4.  «Получение водорода и исследование его свойств»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Практическая работа №5.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Контрольная работа № 2 по темам «Кислород», «Водород», «Вода. Растворы».</w:t>
            </w:r>
            <w:bookmarkStart w:id="0" w:name="_GoBack"/>
            <w:bookmarkEnd w:id="0"/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F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 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: </w:t>
            </w:r>
            <w:r w:rsidRPr="00A62FC9">
              <w:rPr>
                <w:rFonts w:ascii="Times New Roman" w:hAnsi="Times New Roman" w:cs="Times New Roman"/>
                <w:sz w:val="20"/>
                <w:szCs w:val="20"/>
              </w:rPr>
              <w:t>Взаимодействи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основных оксидов с кислотами.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189" w:type="dxa"/>
          </w:tcPr>
          <w:p w:rsidR="006A5519" w:rsidRPr="00C21688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№11: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растворимых и нерастворимых оснований.</w:t>
            </w:r>
          </w:p>
          <w:p w:rsidR="006A5519" w:rsidRPr="00C21688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№12: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щелочей с кислотами.</w:t>
            </w:r>
          </w:p>
          <w:p w:rsidR="006A5519" w:rsidRPr="00C21688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№13: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нерастворимых оснований с кислотами.</w:t>
            </w:r>
          </w:p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№14: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Разложение гидроксида меди (</w:t>
            </w:r>
            <w:r w:rsidRPr="00C216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>) при нагревании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224E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Л/О №15: 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>Взаимодействие гидроксида цинка с растворами кислот и щелочей.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189" w:type="dxa"/>
          </w:tcPr>
          <w:p w:rsidR="006A5519" w:rsidRPr="00C21688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№16: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Действие кислот на индикаторы.</w:t>
            </w:r>
          </w:p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168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Л/О №17:</w:t>
            </w:r>
            <w:r w:rsidRPr="00C21688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Отношение кислот к металлам.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Практическая работа №6.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экспери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ментальных задач по теме «Основные клас</w:t>
            </w:r>
            <w:r w:rsidRPr="000224E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сы неорганических соединений»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spacing w:after="16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Контрольная работа №3 по теме: 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«Основные клас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softHyphen/>
              <w:t>сы неорганических соединений».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19" w:rsidTr="005B20CB">
        <w:tc>
          <w:tcPr>
            <w:tcW w:w="534" w:type="dxa"/>
          </w:tcPr>
          <w:p w:rsidR="006A5519" w:rsidRPr="000224E2" w:rsidRDefault="006A5519" w:rsidP="005B20CB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189" w:type="dxa"/>
          </w:tcPr>
          <w:p w:rsidR="006A5519" w:rsidRPr="000224E2" w:rsidRDefault="006A5519" w:rsidP="005B20CB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2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Контрольная работа №4 по темам: 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r w:rsidRPr="000224E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ПЗ и ПСХЭ Д. И. Менделеева. Строение атома» «Строение веществ. Хим. связь</w:t>
            </w:r>
            <w:r w:rsidRPr="000224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098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A5519" w:rsidRDefault="006A5519" w:rsidP="005B20C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1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519" w:rsidRPr="001C0126" w:rsidRDefault="006A5519" w:rsidP="006A5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B20CB" w:rsidRDefault="005B20CB"/>
    <w:sectPr w:rsidR="005B20CB" w:rsidSect="005B20CB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2">
    <w:nsid w:val="0FD16628"/>
    <w:multiLevelType w:val="hybridMultilevel"/>
    <w:tmpl w:val="B896F91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F28788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329CE"/>
    <w:multiLevelType w:val="hybridMultilevel"/>
    <w:tmpl w:val="DE146204"/>
    <w:lvl w:ilvl="0" w:tplc="49768B92">
      <w:start w:val="1"/>
      <w:numFmt w:val="bullet"/>
      <w:lvlText w:val=""/>
      <w:lvlJc w:val="left"/>
      <w:pPr>
        <w:ind w:left="1056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ind w:left="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58" w:hanging="360"/>
      </w:pPr>
      <w:rPr>
        <w:rFonts w:ascii="Wingdings" w:hAnsi="Wingdings" w:hint="default"/>
      </w:rPr>
    </w:lvl>
  </w:abstractNum>
  <w:abstractNum w:abstractNumId="7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8">
    <w:nsid w:val="2D9C79EA"/>
    <w:multiLevelType w:val="hybridMultilevel"/>
    <w:tmpl w:val="12908B7C"/>
    <w:lvl w:ilvl="0" w:tplc="7E62E30E">
      <w:start w:val="1"/>
      <w:numFmt w:val="decimal"/>
      <w:lvlText w:val="%1."/>
      <w:lvlJc w:val="left"/>
      <w:pPr>
        <w:ind w:left="5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36" w:hanging="360"/>
      </w:pPr>
    </w:lvl>
    <w:lvl w:ilvl="2" w:tplc="0419001B" w:tentative="1">
      <w:start w:val="1"/>
      <w:numFmt w:val="lowerRoman"/>
      <w:lvlText w:val="%3."/>
      <w:lvlJc w:val="right"/>
      <w:pPr>
        <w:ind w:left="6756" w:hanging="180"/>
      </w:pPr>
    </w:lvl>
    <w:lvl w:ilvl="3" w:tplc="0419000F" w:tentative="1">
      <w:start w:val="1"/>
      <w:numFmt w:val="decimal"/>
      <w:lvlText w:val="%4."/>
      <w:lvlJc w:val="left"/>
      <w:pPr>
        <w:ind w:left="7476" w:hanging="360"/>
      </w:pPr>
    </w:lvl>
    <w:lvl w:ilvl="4" w:tplc="04190019" w:tentative="1">
      <w:start w:val="1"/>
      <w:numFmt w:val="lowerLetter"/>
      <w:lvlText w:val="%5."/>
      <w:lvlJc w:val="left"/>
      <w:pPr>
        <w:ind w:left="8196" w:hanging="360"/>
      </w:pPr>
    </w:lvl>
    <w:lvl w:ilvl="5" w:tplc="0419001B" w:tentative="1">
      <w:start w:val="1"/>
      <w:numFmt w:val="lowerRoman"/>
      <w:lvlText w:val="%6."/>
      <w:lvlJc w:val="right"/>
      <w:pPr>
        <w:ind w:left="8916" w:hanging="180"/>
      </w:pPr>
    </w:lvl>
    <w:lvl w:ilvl="6" w:tplc="0419000F" w:tentative="1">
      <w:start w:val="1"/>
      <w:numFmt w:val="decimal"/>
      <w:lvlText w:val="%7."/>
      <w:lvlJc w:val="left"/>
      <w:pPr>
        <w:ind w:left="9636" w:hanging="360"/>
      </w:pPr>
    </w:lvl>
    <w:lvl w:ilvl="7" w:tplc="04190019" w:tentative="1">
      <w:start w:val="1"/>
      <w:numFmt w:val="lowerLetter"/>
      <w:lvlText w:val="%8."/>
      <w:lvlJc w:val="left"/>
      <w:pPr>
        <w:ind w:left="10356" w:hanging="360"/>
      </w:pPr>
    </w:lvl>
    <w:lvl w:ilvl="8" w:tplc="0419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9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0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E33A3"/>
    <w:multiLevelType w:val="hybridMultilevel"/>
    <w:tmpl w:val="530A1DEC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9478B1"/>
    <w:multiLevelType w:val="hybridMultilevel"/>
    <w:tmpl w:val="C312350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0">
    <w:nsid w:val="6A9B1340"/>
    <w:multiLevelType w:val="hybridMultilevel"/>
    <w:tmpl w:val="4086B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9F55BE"/>
    <w:multiLevelType w:val="singleLevel"/>
    <w:tmpl w:val="041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23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15"/>
  </w:num>
  <w:num w:numId="4">
    <w:abstractNumId w:val="2"/>
  </w:num>
  <w:num w:numId="5">
    <w:abstractNumId w:val="13"/>
  </w:num>
  <w:num w:numId="6">
    <w:abstractNumId w:val="7"/>
  </w:num>
  <w:num w:numId="7">
    <w:abstractNumId w:val="1"/>
  </w:num>
  <w:num w:numId="8">
    <w:abstractNumId w:val="19"/>
  </w:num>
  <w:num w:numId="9">
    <w:abstractNumId w:val="9"/>
  </w:num>
  <w:num w:numId="10">
    <w:abstractNumId w:val="14"/>
  </w:num>
  <w:num w:numId="11">
    <w:abstractNumId w:val="6"/>
  </w:num>
  <w:num w:numId="12">
    <w:abstractNumId w:val="4"/>
  </w:num>
  <w:num w:numId="13">
    <w:abstractNumId w:val="21"/>
  </w:num>
  <w:num w:numId="14">
    <w:abstractNumId w:val="20"/>
  </w:num>
  <w:num w:numId="15">
    <w:abstractNumId w:val="5"/>
  </w:num>
  <w:num w:numId="16">
    <w:abstractNumId w:val="10"/>
  </w:num>
  <w:num w:numId="17">
    <w:abstractNumId w:val="16"/>
  </w:num>
  <w:num w:numId="18">
    <w:abstractNumId w:val="0"/>
  </w:num>
  <w:num w:numId="19">
    <w:abstractNumId w:val="11"/>
  </w:num>
  <w:num w:numId="20">
    <w:abstractNumId w:val="3"/>
  </w:num>
  <w:num w:numId="21">
    <w:abstractNumId w:val="22"/>
  </w:num>
  <w:num w:numId="22">
    <w:abstractNumId w:val="18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CB3"/>
    <w:rsid w:val="000D5113"/>
    <w:rsid w:val="00103164"/>
    <w:rsid w:val="001641A7"/>
    <w:rsid w:val="00214CB3"/>
    <w:rsid w:val="005244B9"/>
    <w:rsid w:val="00530BF7"/>
    <w:rsid w:val="005533E6"/>
    <w:rsid w:val="005B20CB"/>
    <w:rsid w:val="006A5519"/>
    <w:rsid w:val="006D4043"/>
    <w:rsid w:val="00744E7E"/>
    <w:rsid w:val="00764FD5"/>
    <w:rsid w:val="00861DEF"/>
    <w:rsid w:val="009358AF"/>
    <w:rsid w:val="009C3CB2"/>
    <w:rsid w:val="00A96A3B"/>
    <w:rsid w:val="00AA7155"/>
    <w:rsid w:val="00BD3918"/>
    <w:rsid w:val="00DF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519"/>
  </w:style>
  <w:style w:type="paragraph" w:styleId="1">
    <w:name w:val="heading 1"/>
    <w:basedOn w:val="a"/>
    <w:next w:val="a"/>
    <w:link w:val="10"/>
    <w:uiPriority w:val="9"/>
    <w:qFormat/>
    <w:rsid w:val="006A551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551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A5519"/>
  </w:style>
  <w:style w:type="paragraph" w:styleId="a3">
    <w:name w:val="List Paragraph"/>
    <w:basedOn w:val="a"/>
    <w:qFormat/>
    <w:rsid w:val="006A5519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5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5519"/>
  </w:style>
  <w:style w:type="paragraph" w:styleId="a6">
    <w:name w:val="footer"/>
    <w:basedOn w:val="a"/>
    <w:link w:val="a7"/>
    <w:uiPriority w:val="99"/>
    <w:unhideWhenUsed/>
    <w:rsid w:val="006A5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5519"/>
  </w:style>
  <w:style w:type="character" w:styleId="a8">
    <w:name w:val="annotation reference"/>
    <w:basedOn w:val="a0"/>
    <w:uiPriority w:val="99"/>
    <w:semiHidden/>
    <w:unhideWhenUsed/>
    <w:rsid w:val="006A551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A5519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A551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A551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A5519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A5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A5519"/>
    <w:rPr>
      <w:rFonts w:ascii="Segoe UI" w:hAnsi="Segoe UI" w:cs="Segoe UI"/>
      <w:sz w:val="18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6A5519"/>
  </w:style>
  <w:style w:type="table" w:customStyle="1" w:styleId="12">
    <w:name w:val="Сетка таблицы1"/>
    <w:basedOn w:val="a1"/>
    <w:next w:val="af"/>
    <w:uiPriority w:val="59"/>
    <w:rsid w:val="006A551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6A5519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A55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6A55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6A55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6A55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6A5519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A5519"/>
    <w:rPr>
      <w:rFonts w:eastAsia="Times New Roman"/>
      <w:lang w:eastAsia="ru-RU"/>
    </w:rPr>
  </w:style>
  <w:style w:type="table" w:styleId="af">
    <w:name w:val="Table Grid"/>
    <w:basedOn w:val="a1"/>
    <w:uiPriority w:val="59"/>
    <w:rsid w:val="006A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A5519"/>
  </w:style>
  <w:style w:type="paragraph" w:styleId="af4">
    <w:name w:val="Normal (Web)"/>
    <w:basedOn w:val="a"/>
    <w:unhideWhenUsed/>
    <w:rsid w:val="006A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6A551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6A5519"/>
    <w:pPr>
      <w:spacing w:after="120" w:line="259" w:lineRule="auto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6A5519"/>
  </w:style>
  <w:style w:type="table" w:customStyle="1" w:styleId="22">
    <w:name w:val="Сетка таблицы2"/>
    <w:basedOn w:val="a1"/>
    <w:next w:val="af"/>
    <w:rsid w:val="006A5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6A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A5519"/>
  </w:style>
  <w:style w:type="character" w:styleId="af8">
    <w:name w:val="Strong"/>
    <w:basedOn w:val="a0"/>
    <w:qFormat/>
    <w:rsid w:val="006A5519"/>
    <w:rPr>
      <w:b/>
      <w:bCs/>
    </w:rPr>
  </w:style>
  <w:style w:type="paragraph" w:customStyle="1" w:styleId="zag4">
    <w:name w:val="zag_4"/>
    <w:basedOn w:val="a"/>
    <w:rsid w:val="006A55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6A5519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6A5519"/>
    <w:rPr>
      <w:rFonts w:ascii="Arial" w:hAnsi="Arial" w:cs="Arial" w:hint="default"/>
      <w:sz w:val="22"/>
      <w:szCs w:val="22"/>
    </w:rPr>
  </w:style>
  <w:style w:type="numbering" w:customStyle="1" w:styleId="23">
    <w:name w:val="Нет списка2"/>
    <w:next w:val="a2"/>
    <w:uiPriority w:val="99"/>
    <w:semiHidden/>
    <w:unhideWhenUsed/>
    <w:rsid w:val="006A5519"/>
  </w:style>
  <w:style w:type="table" w:customStyle="1" w:styleId="3">
    <w:name w:val="Сетка таблицы3"/>
    <w:basedOn w:val="a1"/>
    <w:next w:val="af"/>
    <w:uiPriority w:val="59"/>
    <w:rsid w:val="006A5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аголовок 11"/>
    <w:basedOn w:val="a"/>
    <w:next w:val="a"/>
    <w:uiPriority w:val="9"/>
    <w:qFormat/>
    <w:rsid w:val="006A551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6A5519"/>
  </w:style>
  <w:style w:type="character" w:customStyle="1" w:styleId="13">
    <w:name w:val="Гиперссылка1"/>
    <w:basedOn w:val="a0"/>
    <w:uiPriority w:val="99"/>
    <w:semiHidden/>
    <w:unhideWhenUsed/>
    <w:rsid w:val="006A5519"/>
    <w:rPr>
      <w:color w:val="0000FF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6A5519"/>
    <w:rPr>
      <w:color w:val="800080"/>
      <w:u w:val="single"/>
    </w:rPr>
  </w:style>
  <w:style w:type="paragraph" w:styleId="24">
    <w:name w:val="Body Text 2"/>
    <w:basedOn w:val="a"/>
    <w:link w:val="25"/>
    <w:uiPriority w:val="99"/>
    <w:semiHidden/>
    <w:unhideWhenUsed/>
    <w:rsid w:val="006A551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6A55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rsid w:val="006A551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3">
    <w:name w:val="Заголовок 1 Знак1"/>
    <w:basedOn w:val="a0"/>
    <w:uiPriority w:val="9"/>
    <w:rsid w:val="006A551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6">
    <w:name w:val="Гиперссылка2"/>
    <w:basedOn w:val="a0"/>
    <w:uiPriority w:val="99"/>
    <w:semiHidden/>
    <w:unhideWhenUsed/>
    <w:rsid w:val="006A5519"/>
    <w:rPr>
      <w:color w:val="0000FF"/>
      <w:u w:val="single"/>
    </w:rPr>
  </w:style>
  <w:style w:type="character" w:customStyle="1" w:styleId="27">
    <w:name w:val="Просмотренная гиперссылка2"/>
    <w:basedOn w:val="a0"/>
    <w:uiPriority w:val="99"/>
    <w:semiHidden/>
    <w:unhideWhenUsed/>
    <w:rsid w:val="006A5519"/>
    <w:rPr>
      <w:color w:val="800080"/>
      <w:u w:val="single"/>
    </w:rPr>
  </w:style>
  <w:style w:type="paragraph" w:styleId="af9">
    <w:name w:val="No Spacing"/>
    <w:qFormat/>
    <w:rsid w:val="006A5519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Hyperlink"/>
    <w:basedOn w:val="a0"/>
    <w:uiPriority w:val="99"/>
    <w:semiHidden/>
    <w:unhideWhenUsed/>
    <w:rsid w:val="006A5519"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6A5519"/>
    <w:rPr>
      <w:color w:val="800080" w:themeColor="followedHyperlink"/>
      <w:u w:val="single"/>
    </w:rPr>
  </w:style>
  <w:style w:type="table" w:customStyle="1" w:styleId="4">
    <w:name w:val="Сетка таблицы4"/>
    <w:basedOn w:val="a1"/>
    <w:next w:val="af"/>
    <w:uiPriority w:val="59"/>
    <w:rsid w:val="006A5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6A5519"/>
  </w:style>
  <w:style w:type="numbering" w:customStyle="1" w:styleId="120">
    <w:name w:val="Нет списка12"/>
    <w:next w:val="a2"/>
    <w:uiPriority w:val="99"/>
    <w:semiHidden/>
    <w:unhideWhenUsed/>
    <w:rsid w:val="006A5519"/>
  </w:style>
  <w:style w:type="character" w:customStyle="1" w:styleId="FontStyle81">
    <w:name w:val="Font Style81"/>
    <w:uiPriority w:val="99"/>
    <w:rsid w:val="009C3CB2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519"/>
  </w:style>
  <w:style w:type="paragraph" w:styleId="1">
    <w:name w:val="heading 1"/>
    <w:basedOn w:val="a"/>
    <w:next w:val="a"/>
    <w:link w:val="10"/>
    <w:uiPriority w:val="9"/>
    <w:qFormat/>
    <w:rsid w:val="006A551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551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A5519"/>
  </w:style>
  <w:style w:type="paragraph" w:styleId="a3">
    <w:name w:val="List Paragraph"/>
    <w:basedOn w:val="a"/>
    <w:qFormat/>
    <w:rsid w:val="006A5519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5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5519"/>
  </w:style>
  <w:style w:type="paragraph" w:styleId="a6">
    <w:name w:val="footer"/>
    <w:basedOn w:val="a"/>
    <w:link w:val="a7"/>
    <w:uiPriority w:val="99"/>
    <w:unhideWhenUsed/>
    <w:rsid w:val="006A5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5519"/>
  </w:style>
  <w:style w:type="character" w:styleId="a8">
    <w:name w:val="annotation reference"/>
    <w:basedOn w:val="a0"/>
    <w:uiPriority w:val="99"/>
    <w:semiHidden/>
    <w:unhideWhenUsed/>
    <w:rsid w:val="006A551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A5519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A551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A551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A5519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A5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A5519"/>
    <w:rPr>
      <w:rFonts w:ascii="Segoe UI" w:hAnsi="Segoe UI" w:cs="Segoe UI"/>
      <w:sz w:val="18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6A5519"/>
  </w:style>
  <w:style w:type="table" w:customStyle="1" w:styleId="12">
    <w:name w:val="Сетка таблицы1"/>
    <w:basedOn w:val="a1"/>
    <w:next w:val="af"/>
    <w:uiPriority w:val="59"/>
    <w:rsid w:val="006A551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6A5519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A55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6A55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6A55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6A55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6A5519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A5519"/>
    <w:rPr>
      <w:rFonts w:eastAsia="Times New Roman"/>
      <w:lang w:eastAsia="ru-RU"/>
    </w:rPr>
  </w:style>
  <w:style w:type="table" w:styleId="af">
    <w:name w:val="Table Grid"/>
    <w:basedOn w:val="a1"/>
    <w:uiPriority w:val="59"/>
    <w:rsid w:val="006A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A5519"/>
  </w:style>
  <w:style w:type="paragraph" w:styleId="af4">
    <w:name w:val="Normal (Web)"/>
    <w:basedOn w:val="a"/>
    <w:unhideWhenUsed/>
    <w:rsid w:val="006A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6A551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6A5519"/>
    <w:pPr>
      <w:spacing w:after="120" w:line="259" w:lineRule="auto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6A5519"/>
  </w:style>
  <w:style w:type="table" w:customStyle="1" w:styleId="22">
    <w:name w:val="Сетка таблицы2"/>
    <w:basedOn w:val="a1"/>
    <w:next w:val="af"/>
    <w:rsid w:val="006A5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6A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A5519"/>
  </w:style>
  <w:style w:type="character" w:styleId="af8">
    <w:name w:val="Strong"/>
    <w:basedOn w:val="a0"/>
    <w:qFormat/>
    <w:rsid w:val="006A5519"/>
    <w:rPr>
      <w:b/>
      <w:bCs/>
    </w:rPr>
  </w:style>
  <w:style w:type="paragraph" w:customStyle="1" w:styleId="zag4">
    <w:name w:val="zag_4"/>
    <w:basedOn w:val="a"/>
    <w:rsid w:val="006A551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6A5519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6A5519"/>
    <w:rPr>
      <w:rFonts w:ascii="Arial" w:hAnsi="Arial" w:cs="Arial" w:hint="default"/>
      <w:sz w:val="22"/>
      <w:szCs w:val="22"/>
    </w:rPr>
  </w:style>
  <w:style w:type="numbering" w:customStyle="1" w:styleId="23">
    <w:name w:val="Нет списка2"/>
    <w:next w:val="a2"/>
    <w:uiPriority w:val="99"/>
    <w:semiHidden/>
    <w:unhideWhenUsed/>
    <w:rsid w:val="006A5519"/>
  </w:style>
  <w:style w:type="table" w:customStyle="1" w:styleId="3">
    <w:name w:val="Сетка таблицы3"/>
    <w:basedOn w:val="a1"/>
    <w:next w:val="af"/>
    <w:uiPriority w:val="59"/>
    <w:rsid w:val="006A5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аголовок 11"/>
    <w:basedOn w:val="a"/>
    <w:next w:val="a"/>
    <w:uiPriority w:val="9"/>
    <w:qFormat/>
    <w:rsid w:val="006A551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6A5519"/>
  </w:style>
  <w:style w:type="character" w:customStyle="1" w:styleId="13">
    <w:name w:val="Гиперссылка1"/>
    <w:basedOn w:val="a0"/>
    <w:uiPriority w:val="99"/>
    <w:semiHidden/>
    <w:unhideWhenUsed/>
    <w:rsid w:val="006A5519"/>
    <w:rPr>
      <w:color w:val="0000FF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6A5519"/>
    <w:rPr>
      <w:color w:val="800080"/>
      <w:u w:val="single"/>
    </w:rPr>
  </w:style>
  <w:style w:type="paragraph" w:styleId="24">
    <w:name w:val="Body Text 2"/>
    <w:basedOn w:val="a"/>
    <w:link w:val="25"/>
    <w:uiPriority w:val="99"/>
    <w:semiHidden/>
    <w:unhideWhenUsed/>
    <w:rsid w:val="006A551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6A55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rsid w:val="006A551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3">
    <w:name w:val="Заголовок 1 Знак1"/>
    <w:basedOn w:val="a0"/>
    <w:uiPriority w:val="9"/>
    <w:rsid w:val="006A551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6">
    <w:name w:val="Гиперссылка2"/>
    <w:basedOn w:val="a0"/>
    <w:uiPriority w:val="99"/>
    <w:semiHidden/>
    <w:unhideWhenUsed/>
    <w:rsid w:val="006A5519"/>
    <w:rPr>
      <w:color w:val="0000FF"/>
      <w:u w:val="single"/>
    </w:rPr>
  </w:style>
  <w:style w:type="character" w:customStyle="1" w:styleId="27">
    <w:name w:val="Просмотренная гиперссылка2"/>
    <w:basedOn w:val="a0"/>
    <w:uiPriority w:val="99"/>
    <w:semiHidden/>
    <w:unhideWhenUsed/>
    <w:rsid w:val="006A5519"/>
    <w:rPr>
      <w:color w:val="800080"/>
      <w:u w:val="single"/>
    </w:rPr>
  </w:style>
  <w:style w:type="paragraph" w:styleId="af9">
    <w:name w:val="No Spacing"/>
    <w:qFormat/>
    <w:rsid w:val="006A5519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Hyperlink"/>
    <w:basedOn w:val="a0"/>
    <w:uiPriority w:val="99"/>
    <w:semiHidden/>
    <w:unhideWhenUsed/>
    <w:rsid w:val="006A5519"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6A5519"/>
    <w:rPr>
      <w:color w:val="800080" w:themeColor="followedHyperlink"/>
      <w:u w:val="single"/>
    </w:rPr>
  </w:style>
  <w:style w:type="table" w:customStyle="1" w:styleId="4">
    <w:name w:val="Сетка таблицы4"/>
    <w:basedOn w:val="a1"/>
    <w:next w:val="af"/>
    <w:uiPriority w:val="59"/>
    <w:rsid w:val="006A5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6A5519"/>
  </w:style>
  <w:style w:type="numbering" w:customStyle="1" w:styleId="120">
    <w:name w:val="Нет списка12"/>
    <w:next w:val="a2"/>
    <w:uiPriority w:val="99"/>
    <w:semiHidden/>
    <w:unhideWhenUsed/>
    <w:rsid w:val="006A5519"/>
  </w:style>
  <w:style w:type="character" w:customStyle="1" w:styleId="FontStyle81">
    <w:name w:val="Font Style81"/>
    <w:uiPriority w:val="99"/>
    <w:rsid w:val="009C3CB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7091</Words>
  <Characters>40425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Сабирзянова</dc:creator>
  <cp:keywords/>
  <dc:description/>
  <cp:lastModifiedBy>Раия</cp:lastModifiedBy>
  <cp:revision>21</cp:revision>
  <cp:lastPrinted>2020-09-05T03:26:00Z</cp:lastPrinted>
  <dcterms:created xsi:type="dcterms:W3CDTF">2018-08-28T17:41:00Z</dcterms:created>
  <dcterms:modified xsi:type="dcterms:W3CDTF">2020-09-05T03:26:00Z</dcterms:modified>
</cp:coreProperties>
</file>